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8D" w:rsidRPr="00EB7E04" w:rsidRDefault="0091068D" w:rsidP="00AA6EB7">
      <w:pPr>
        <w:pStyle w:val="Style7"/>
        <w:widowControl/>
        <w:ind w:left="3686"/>
        <w:rPr>
          <w:rStyle w:val="FontStyle32"/>
          <w:sz w:val="25"/>
          <w:szCs w:val="25"/>
        </w:rPr>
      </w:pPr>
      <w:r w:rsidRPr="00EB7E04">
        <w:rPr>
          <w:rStyle w:val="FontStyle32"/>
          <w:sz w:val="25"/>
          <w:szCs w:val="25"/>
        </w:rPr>
        <w:t>В Арбитражный суд Пензенской области</w:t>
      </w:r>
    </w:p>
    <w:p w:rsidR="0091068D" w:rsidRPr="00EB7E04" w:rsidRDefault="0091068D" w:rsidP="00AA6EB7">
      <w:pPr>
        <w:pStyle w:val="Style2"/>
        <w:widowControl/>
        <w:spacing w:line="240" w:lineRule="auto"/>
        <w:ind w:left="3686"/>
        <w:rPr>
          <w:rStyle w:val="FontStyle32"/>
          <w:b w:val="0"/>
          <w:sz w:val="25"/>
          <w:szCs w:val="25"/>
        </w:rPr>
      </w:pPr>
      <w:r w:rsidRPr="00EB7E04">
        <w:rPr>
          <w:rStyle w:val="FontStyle32"/>
          <w:b w:val="0"/>
          <w:sz w:val="25"/>
          <w:szCs w:val="25"/>
        </w:rPr>
        <w:t>Адрес: 440000, г. Пенза, ул. Кирова, 35/39</w:t>
      </w:r>
    </w:p>
    <w:p w:rsidR="0091068D" w:rsidRPr="00EB7E04" w:rsidRDefault="0091068D" w:rsidP="00AA6EB7">
      <w:pPr>
        <w:pStyle w:val="Style2"/>
        <w:widowControl/>
        <w:spacing w:line="240" w:lineRule="auto"/>
        <w:ind w:left="3686"/>
        <w:rPr>
          <w:rStyle w:val="FontStyle32"/>
          <w:b w:val="0"/>
          <w:sz w:val="25"/>
          <w:szCs w:val="25"/>
        </w:rPr>
      </w:pPr>
      <w:r w:rsidRPr="00EB7E04">
        <w:rPr>
          <w:rStyle w:val="FontStyle32"/>
          <w:b w:val="0"/>
          <w:sz w:val="25"/>
          <w:szCs w:val="25"/>
        </w:rPr>
        <w:t>Судья</w:t>
      </w:r>
      <w:r w:rsidR="00AA6EB7" w:rsidRPr="00EB7E04">
        <w:rPr>
          <w:rStyle w:val="FontStyle32"/>
          <w:b w:val="0"/>
          <w:sz w:val="25"/>
          <w:szCs w:val="25"/>
        </w:rPr>
        <w:t>:</w:t>
      </w:r>
      <w:r w:rsidRPr="00EB7E04">
        <w:rPr>
          <w:rStyle w:val="FontStyle32"/>
          <w:b w:val="0"/>
          <w:sz w:val="25"/>
          <w:szCs w:val="25"/>
        </w:rPr>
        <w:t xml:space="preserve"> Ковтун Е.С.</w:t>
      </w:r>
    </w:p>
    <w:p w:rsidR="0091068D" w:rsidRPr="00EB7E04" w:rsidRDefault="0091068D" w:rsidP="00AA6EB7">
      <w:pPr>
        <w:pStyle w:val="Style2"/>
        <w:widowControl/>
        <w:spacing w:line="240" w:lineRule="auto"/>
        <w:ind w:left="3686"/>
        <w:rPr>
          <w:rStyle w:val="FontStyle32"/>
          <w:b w:val="0"/>
          <w:sz w:val="25"/>
          <w:szCs w:val="25"/>
        </w:rPr>
      </w:pPr>
      <w:r w:rsidRPr="00EB7E04">
        <w:rPr>
          <w:rStyle w:val="FontStyle32"/>
          <w:b w:val="0"/>
          <w:sz w:val="25"/>
          <w:szCs w:val="25"/>
        </w:rPr>
        <w:t>Дело №А49-9954/2018</w:t>
      </w:r>
    </w:p>
    <w:p w:rsidR="0091068D" w:rsidRPr="00EB7E04" w:rsidRDefault="0091068D" w:rsidP="00AA6EB7">
      <w:pPr>
        <w:pStyle w:val="Style2"/>
        <w:widowControl/>
        <w:spacing w:line="240" w:lineRule="auto"/>
        <w:ind w:left="3686"/>
        <w:rPr>
          <w:rStyle w:val="FontStyle32"/>
          <w:sz w:val="25"/>
          <w:szCs w:val="25"/>
        </w:rPr>
      </w:pPr>
      <w:r w:rsidRPr="00EB7E04">
        <w:rPr>
          <w:rStyle w:val="FontStyle32"/>
          <w:sz w:val="25"/>
          <w:szCs w:val="25"/>
        </w:rPr>
        <w:t xml:space="preserve">Кредитор: </w:t>
      </w:r>
      <w:r w:rsidRPr="00EB7E04">
        <w:rPr>
          <w:rStyle w:val="FontStyle32"/>
          <w:b w:val="0"/>
          <w:sz w:val="25"/>
          <w:szCs w:val="25"/>
        </w:rPr>
        <w:t>(</w:t>
      </w:r>
      <w:r w:rsidRPr="00EB7E04">
        <w:rPr>
          <w:rStyle w:val="FontStyle32"/>
          <w:b w:val="0"/>
          <w:sz w:val="25"/>
          <w:szCs w:val="25"/>
          <w:highlight w:val="yellow"/>
        </w:rPr>
        <w:t>ФИО полностью),</w:t>
      </w:r>
      <w:r w:rsidRPr="00EB7E04">
        <w:rPr>
          <w:rStyle w:val="FontStyle32"/>
          <w:b w:val="0"/>
          <w:sz w:val="25"/>
          <w:szCs w:val="25"/>
        </w:rPr>
        <w:t xml:space="preserve">  проживающий по адресу:</w:t>
      </w:r>
      <w:r w:rsidR="00880BE2" w:rsidRPr="00EB7E04">
        <w:rPr>
          <w:rStyle w:val="FontStyle32"/>
          <w:b w:val="0"/>
          <w:sz w:val="25"/>
          <w:szCs w:val="25"/>
        </w:rPr>
        <w:t xml:space="preserve"> (</w:t>
      </w:r>
      <w:r w:rsidR="00880BE2" w:rsidRPr="00EB7E04">
        <w:rPr>
          <w:rStyle w:val="FontStyle32"/>
          <w:b w:val="0"/>
          <w:sz w:val="25"/>
          <w:szCs w:val="25"/>
          <w:highlight w:val="yellow"/>
        </w:rPr>
        <w:t>указать адрес</w:t>
      </w:r>
      <w:r w:rsidR="00880BE2" w:rsidRPr="00EB7E04">
        <w:rPr>
          <w:rStyle w:val="FontStyle32"/>
          <w:b w:val="0"/>
          <w:sz w:val="25"/>
          <w:szCs w:val="25"/>
        </w:rPr>
        <w:t>)</w:t>
      </w:r>
    </w:p>
    <w:p w:rsidR="0091068D" w:rsidRPr="00EB7E04" w:rsidRDefault="0091068D" w:rsidP="00AA6EB7">
      <w:pPr>
        <w:pStyle w:val="Style2"/>
        <w:widowControl/>
        <w:spacing w:line="240" w:lineRule="auto"/>
        <w:ind w:left="3686"/>
        <w:rPr>
          <w:rStyle w:val="FontStyle32"/>
          <w:sz w:val="25"/>
          <w:szCs w:val="25"/>
        </w:rPr>
      </w:pPr>
    </w:p>
    <w:p w:rsidR="00E3103D" w:rsidRPr="009B7DDB" w:rsidRDefault="0091068D" w:rsidP="00AA6EB7">
      <w:pPr>
        <w:pStyle w:val="Style2"/>
        <w:widowControl/>
        <w:spacing w:line="240" w:lineRule="auto"/>
        <w:ind w:left="3686"/>
        <w:rPr>
          <w:rStyle w:val="FontStyle32"/>
          <w:b w:val="0"/>
          <w:sz w:val="25"/>
          <w:szCs w:val="25"/>
        </w:rPr>
      </w:pPr>
      <w:r w:rsidRPr="00EB7E04">
        <w:rPr>
          <w:rStyle w:val="FontStyle32"/>
          <w:rFonts w:eastAsia="MS Gothic"/>
          <w:sz w:val="25"/>
          <w:szCs w:val="25"/>
        </w:rPr>
        <w:t xml:space="preserve">Должник: </w:t>
      </w:r>
      <w:r w:rsidRPr="009B7DDB">
        <w:rPr>
          <w:rStyle w:val="FontStyle32"/>
          <w:b w:val="0"/>
          <w:sz w:val="25"/>
          <w:szCs w:val="25"/>
        </w:rPr>
        <w:t>ООО «Бизнес Партнер»</w:t>
      </w:r>
    </w:p>
    <w:p w:rsidR="009B7DDB" w:rsidRDefault="00E3103D" w:rsidP="00AA6EB7">
      <w:pPr>
        <w:pStyle w:val="Style2"/>
        <w:widowControl/>
        <w:spacing w:line="240" w:lineRule="auto"/>
        <w:ind w:left="3686"/>
        <w:rPr>
          <w:rStyle w:val="FontStyle32"/>
          <w:b w:val="0"/>
          <w:sz w:val="25"/>
          <w:szCs w:val="25"/>
        </w:rPr>
      </w:pPr>
      <w:r w:rsidRPr="009B7DDB">
        <w:rPr>
          <w:rStyle w:val="FontStyle32"/>
          <w:b w:val="0"/>
          <w:sz w:val="25"/>
          <w:szCs w:val="25"/>
        </w:rPr>
        <w:t>Адрес: г. Пенза, ул. Радищевская</w:t>
      </w:r>
      <w:r w:rsidR="00AA6EB7" w:rsidRPr="009B7DDB">
        <w:rPr>
          <w:rStyle w:val="FontStyle32"/>
          <w:b w:val="0"/>
          <w:sz w:val="25"/>
          <w:szCs w:val="25"/>
        </w:rPr>
        <w:t xml:space="preserve"> Б.,</w:t>
      </w:r>
      <w:r w:rsidRPr="009B7DDB">
        <w:rPr>
          <w:rStyle w:val="FontStyle32"/>
          <w:b w:val="0"/>
          <w:sz w:val="25"/>
          <w:szCs w:val="25"/>
        </w:rPr>
        <w:t xml:space="preserve">          </w:t>
      </w:r>
    </w:p>
    <w:p w:rsidR="00E3103D" w:rsidRPr="009B7DDB" w:rsidRDefault="00E3103D" w:rsidP="00AA6EB7">
      <w:pPr>
        <w:pStyle w:val="Style2"/>
        <w:widowControl/>
        <w:spacing w:line="240" w:lineRule="auto"/>
        <w:ind w:left="3686"/>
        <w:rPr>
          <w:rStyle w:val="FontStyle32"/>
          <w:b w:val="0"/>
          <w:sz w:val="25"/>
          <w:szCs w:val="25"/>
        </w:rPr>
      </w:pPr>
      <w:r w:rsidRPr="009B7DDB">
        <w:rPr>
          <w:rStyle w:val="FontStyle32"/>
          <w:b w:val="0"/>
          <w:sz w:val="25"/>
          <w:szCs w:val="25"/>
        </w:rPr>
        <w:t xml:space="preserve">дом 10А, офис, 15, </w:t>
      </w:r>
      <w:r w:rsidR="00AA6EB7" w:rsidRPr="009B7DDB">
        <w:rPr>
          <w:rStyle w:val="FontStyle32"/>
          <w:b w:val="0"/>
          <w:sz w:val="25"/>
          <w:szCs w:val="25"/>
        </w:rPr>
        <w:t>ИНН5836682725</w:t>
      </w:r>
      <w:r w:rsidRPr="009B7DDB">
        <w:rPr>
          <w:rStyle w:val="FontStyle32"/>
          <w:b w:val="0"/>
          <w:sz w:val="25"/>
          <w:szCs w:val="25"/>
        </w:rPr>
        <w:t xml:space="preserve"> </w:t>
      </w:r>
    </w:p>
    <w:p w:rsidR="0091068D" w:rsidRPr="009B7DDB" w:rsidRDefault="00E3103D" w:rsidP="00AA6EB7">
      <w:pPr>
        <w:pStyle w:val="Style2"/>
        <w:widowControl/>
        <w:spacing w:line="240" w:lineRule="auto"/>
        <w:ind w:left="3686"/>
        <w:rPr>
          <w:rStyle w:val="FontStyle32"/>
          <w:b w:val="0"/>
          <w:sz w:val="25"/>
          <w:szCs w:val="25"/>
        </w:rPr>
      </w:pPr>
      <w:r w:rsidRPr="009B7DDB">
        <w:rPr>
          <w:rStyle w:val="FontStyle32"/>
          <w:b w:val="0"/>
          <w:sz w:val="25"/>
          <w:szCs w:val="25"/>
        </w:rPr>
        <w:t xml:space="preserve">             </w:t>
      </w:r>
      <w:r w:rsidR="00AA6EB7" w:rsidRPr="009B7DDB">
        <w:rPr>
          <w:rStyle w:val="FontStyle32"/>
          <w:b w:val="0"/>
          <w:sz w:val="25"/>
          <w:szCs w:val="25"/>
        </w:rPr>
        <w:t xml:space="preserve">         </w:t>
      </w:r>
      <w:r w:rsidRPr="009B7DDB">
        <w:rPr>
          <w:rStyle w:val="FontStyle32"/>
          <w:b w:val="0"/>
          <w:sz w:val="25"/>
          <w:szCs w:val="25"/>
        </w:rPr>
        <w:t xml:space="preserve"> </w:t>
      </w:r>
      <w:r w:rsidRPr="009B7DDB">
        <w:rPr>
          <w:rStyle w:val="FontStyle32"/>
          <w:b w:val="0"/>
          <w:sz w:val="25"/>
          <w:szCs w:val="25"/>
        </w:rPr>
        <w:tab/>
      </w:r>
      <w:r w:rsidR="0091068D" w:rsidRPr="009B7DDB">
        <w:rPr>
          <w:rStyle w:val="FontStyle32"/>
          <w:b w:val="0"/>
          <w:sz w:val="25"/>
          <w:szCs w:val="25"/>
        </w:rPr>
        <w:t xml:space="preserve"> </w:t>
      </w:r>
    </w:p>
    <w:p w:rsidR="009B7DDB" w:rsidRDefault="00AA6EB7" w:rsidP="00AA6EB7">
      <w:pPr>
        <w:pStyle w:val="Style2"/>
        <w:widowControl/>
        <w:spacing w:line="240" w:lineRule="auto"/>
        <w:ind w:left="3686"/>
        <w:rPr>
          <w:rStyle w:val="FontStyle32"/>
          <w:b w:val="0"/>
          <w:sz w:val="25"/>
          <w:szCs w:val="25"/>
        </w:rPr>
      </w:pPr>
      <w:r w:rsidRPr="009B7DDB">
        <w:rPr>
          <w:rStyle w:val="FontStyle32"/>
          <w:sz w:val="25"/>
          <w:szCs w:val="25"/>
        </w:rPr>
        <w:t>Арбитражный управляющий:</w:t>
      </w:r>
      <w:r w:rsidRPr="009B7DDB">
        <w:rPr>
          <w:rStyle w:val="FontStyle32"/>
          <w:b w:val="0"/>
          <w:sz w:val="25"/>
          <w:szCs w:val="25"/>
        </w:rPr>
        <w:t xml:space="preserve"> </w:t>
      </w:r>
    </w:p>
    <w:p w:rsidR="00AA6EB7" w:rsidRPr="009B7DDB" w:rsidRDefault="00AA6EB7" w:rsidP="00AA6EB7">
      <w:pPr>
        <w:pStyle w:val="Style2"/>
        <w:widowControl/>
        <w:spacing w:line="240" w:lineRule="auto"/>
        <w:ind w:left="3686"/>
        <w:rPr>
          <w:rStyle w:val="FontStyle32"/>
          <w:b w:val="0"/>
          <w:sz w:val="25"/>
          <w:szCs w:val="25"/>
        </w:rPr>
      </w:pPr>
      <w:r w:rsidRPr="009B7DDB">
        <w:rPr>
          <w:rStyle w:val="FontStyle32"/>
          <w:b w:val="0"/>
          <w:sz w:val="25"/>
          <w:szCs w:val="25"/>
        </w:rPr>
        <w:t xml:space="preserve">Махмудов Рустам Ахатович, </w:t>
      </w:r>
    </w:p>
    <w:p w:rsidR="00AA6EB7" w:rsidRPr="009B7DDB" w:rsidRDefault="00AA6EB7" w:rsidP="00AA6EB7">
      <w:pPr>
        <w:pStyle w:val="Style2"/>
        <w:widowControl/>
        <w:spacing w:line="240" w:lineRule="auto"/>
        <w:ind w:left="3686"/>
        <w:rPr>
          <w:rStyle w:val="FontStyle32"/>
          <w:b w:val="0"/>
          <w:sz w:val="25"/>
          <w:szCs w:val="25"/>
        </w:rPr>
      </w:pPr>
      <w:r w:rsidRPr="009B7DDB">
        <w:rPr>
          <w:rStyle w:val="FontStyle32"/>
          <w:b w:val="0"/>
          <w:sz w:val="25"/>
          <w:szCs w:val="25"/>
        </w:rPr>
        <w:t>Адрес:440026, г. Пенза, ул. Володарского, д.9</w:t>
      </w:r>
    </w:p>
    <w:p w:rsidR="00AA6EB7" w:rsidRPr="00EB7E04" w:rsidRDefault="00AA6EB7" w:rsidP="0091068D">
      <w:pPr>
        <w:pStyle w:val="Style2"/>
        <w:widowControl/>
        <w:spacing w:line="240" w:lineRule="auto"/>
        <w:ind w:left="3969"/>
        <w:rPr>
          <w:rStyle w:val="FontStyle32"/>
          <w:rFonts w:eastAsia="MS Gothic"/>
          <w:sz w:val="25"/>
          <w:szCs w:val="25"/>
        </w:rPr>
      </w:pPr>
    </w:p>
    <w:p w:rsidR="00952C92" w:rsidRPr="009B7DDB" w:rsidRDefault="00952C92" w:rsidP="00952C92">
      <w:pPr>
        <w:pStyle w:val="Style7"/>
        <w:widowControl/>
        <w:jc w:val="center"/>
        <w:rPr>
          <w:rStyle w:val="FontStyle32"/>
          <w:sz w:val="25"/>
          <w:szCs w:val="25"/>
        </w:rPr>
      </w:pPr>
      <w:r w:rsidRPr="009B7DDB">
        <w:rPr>
          <w:rStyle w:val="FontStyle32"/>
          <w:sz w:val="25"/>
          <w:szCs w:val="25"/>
        </w:rPr>
        <w:t xml:space="preserve">Требование </w:t>
      </w:r>
    </w:p>
    <w:p w:rsidR="0091068D" w:rsidRPr="009B7DDB" w:rsidRDefault="00952C92" w:rsidP="00952C92">
      <w:pPr>
        <w:pStyle w:val="Style7"/>
        <w:widowControl/>
        <w:jc w:val="center"/>
        <w:rPr>
          <w:rStyle w:val="FontStyle32"/>
          <w:sz w:val="25"/>
          <w:szCs w:val="25"/>
        </w:rPr>
      </w:pPr>
      <w:r w:rsidRPr="009B7DDB">
        <w:rPr>
          <w:rStyle w:val="FontStyle32"/>
          <w:sz w:val="25"/>
          <w:szCs w:val="25"/>
        </w:rPr>
        <w:t>о включении в реестр требований кредиторов должника</w:t>
      </w:r>
    </w:p>
    <w:p w:rsidR="00714546" w:rsidRPr="00EB7E04" w:rsidRDefault="00714546" w:rsidP="00714546">
      <w:pPr>
        <w:pStyle w:val="Style12"/>
        <w:widowControl/>
        <w:spacing w:line="240" w:lineRule="auto"/>
        <w:rPr>
          <w:rStyle w:val="FontStyle32"/>
          <w:b w:val="0"/>
          <w:sz w:val="25"/>
          <w:szCs w:val="25"/>
        </w:rPr>
      </w:pPr>
    </w:p>
    <w:p w:rsidR="00714546" w:rsidRPr="00EB7E04" w:rsidRDefault="00714546" w:rsidP="00880BE2">
      <w:pPr>
        <w:pStyle w:val="Style12"/>
        <w:widowControl/>
        <w:spacing w:line="240" w:lineRule="auto"/>
        <w:ind w:firstLine="709"/>
        <w:rPr>
          <w:rStyle w:val="FontStyle32"/>
          <w:b w:val="0"/>
          <w:sz w:val="25"/>
          <w:szCs w:val="25"/>
        </w:rPr>
      </w:pPr>
      <w:r w:rsidRPr="00EB7E04">
        <w:rPr>
          <w:rStyle w:val="FontStyle32"/>
          <w:b w:val="0"/>
          <w:sz w:val="25"/>
          <w:szCs w:val="25"/>
        </w:rPr>
        <w:t>Решением Арбитражного суда Пензенской области  от 29 октября 2018 года по делу №А</w:t>
      </w:r>
      <w:r w:rsidRPr="00EB7E04">
        <w:rPr>
          <w:rStyle w:val="FontStyle29"/>
          <w:rFonts w:ascii="Times New Roman" w:hAnsi="Times New Roman" w:cs="Times New Roman"/>
          <w:b w:val="0"/>
          <w:sz w:val="25"/>
          <w:szCs w:val="25"/>
        </w:rPr>
        <w:t>49-9954</w:t>
      </w:r>
      <w:r w:rsidRPr="00EB7E04">
        <w:rPr>
          <w:rStyle w:val="FontStyle32"/>
          <w:b w:val="0"/>
          <w:sz w:val="25"/>
          <w:szCs w:val="25"/>
        </w:rPr>
        <w:t>/2018 у Общества с ограниченной</w:t>
      </w:r>
      <w:r w:rsidRPr="00EB7E04">
        <w:rPr>
          <w:rStyle w:val="FontStyle29"/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EB7E04">
        <w:rPr>
          <w:rStyle w:val="FontStyle32"/>
          <w:b w:val="0"/>
          <w:sz w:val="25"/>
          <w:szCs w:val="25"/>
        </w:rPr>
        <w:t xml:space="preserve">ответственностью "Бизнес Партнер" (Адрес: </w:t>
      </w:r>
      <w:proofErr w:type="spellStart"/>
      <w:r w:rsidRPr="00EB7E04">
        <w:rPr>
          <w:rStyle w:val="FontStyle32"/>
          <w:b w:val="0"/>
          <w:sz w:val="25"/>
          <w:szCs w:val="25"/>
        </w:rPr>
        <w:t>г</w:t>
      </w:r>
      <w:proofErr w:type="gramStart"/>
      <w:r w:rsidRPr="00EB7E04">
        <w:rPr>
          <w:rStyle w:val="FontStyle32"/>
          <w:b w:val="0"/>
          <w:sz w:val="25"/>
          <w:szCs w:val="25"/>
        </w:rPr>
        <w:t>.П</w:t>
      </w:r>
      <w:proofErr w:type="gramEnd"/>
      <w:r w:rsidRPr="00EB7E04">
        <w:rPr>
          <w:rStyle w:val="FontStyle32"/>
          <w:b w:val="0"/>
          <w:sz w:val="25"/>
          <w:szCs w:val="25"/>
        </w:rPr>
        <w:t>енза</w:t>
      </w:r>
      <w:proofErr w:type="spellEnd"/>
      <w:r w:rsidRPr="00EB7E04">
        <w:rPr>
          <w:rStyle w:val="FontStyle32"/>
          <w:b w:val="0"/>
          <w:sz w:val="25"/>
          <w:szCs w:val="25"/>
        </w:rPr>
        <w:t>, ул. Радищевская Б., дом 10А, офис 15; ИНН 5836682725,  ОГРН 1175835009547)   введена   процедура   банкротства - наблюдение.</w:t>
      </w:r>
    </w:p>
    <w:p w:rsidR="00714546" w:rsidRPr="00EB7E04" w:rsidRDefault="00714546" w:rsidP="00880BE2">
      <w:pPr>
        <w:pStyle w:val="Style12"/>
        <w:widowControl/>
        <w:spacing w:line="240" w:lineRule="auto"/>
        <w:ind w:firstLine="709"/>
        <w:rPr>
          <w:rStyle w:val="FontStyle32"/>
          <w:b w:val="0"/>
          <w:sz w:val="25"/>
          <w:szCs w:val="25"/>
        </w:rPr>
      </w:pPr>
      <w:r w:rsidRPr="00EB7E04">
        <w:rPr>
          <w:rStyle w:val="FontStyle32"/>
          <w:b w:val="0"/>
          <w:sz w:val="25"/>
          <w:szCs w:val="25"/>
        </w:rPr>
        <w:t>Публикация сведений о введении наблюдения опубликовано в газете "Коммерсантъ" № 207 от 10.11.2018 под номером 77032801707.</w:t>
      </w:r>
    </w:p>
    <w:p w:rsidR="00714546" w:rsidRPr="00EB7E04" w:rsidRDefault="00714546" w:rsidP="00880BE2">
      <w:pPr>
        <w:pStyle w:val="Style12"/>
        <w:widowControl/>
        <w:spacing w:line="240" w:lineRule="auto"/>
        <w:ind w:firstLine="709"/>
        <w:rPr>
          <w:rStyle w:val="FontStyle32"/>
          <w:b w:val="0"/>
          <w:sz w:val="25"/>
          <w:szCs w:val="25"/>
        </w:rPr>
      </w:pPr>
      <w:r w:rsidRPr="00EB7E04">
        <w:rPr>
          <w:rStyle w:val="FontStyle32"/>
          <w:b w:val="0"/>
          <w:sz w:val="25"/>
          <w:szCs w:val="25"/>
        </w:rPr>
        <w:t xml:space="preserve">Временным управляющим утвержден Махмудов Рустам Ахатович </w:t>
      </w:r>
      <w:r w:rsidRPr="00EB7E04">
        <w:rPr>
          <w:rStyle w:val="FontStyle37"/>
          <w:spacing w:val="30"/>
          <w:sz w:val="25"/>
          <w:szCs w:val="25"/>
        </w:rPr>
        <w:t xml:space="preserve">(ИНН </w:t>
      </w:r>
      <w:r w:rsidRPr="00EB7E04">
        <w:rPr>
          <w:rStyle w:val="FontStyle32"/>
          <w:b w:val="0"/>
          <w:sz w:val="25"/>
          <w:szCs w:val="25"/>
        </w:rPr>
        <w:t xml:space="preserve">581700107891, СНИЛС 051-025-112-84, </w:t>
      </w:r>
      <w:proofErr w:type="spellStart"/>
      <w:r w:rsidRPr="00EB7E04">
        <w:rPr>
          <w:rStyle w:val="FontStyle32"/>
          <w:b w:val="0"/>
          <w:sz w:val="25"/>
          <w:szCs w:val="25"/>
        </w:rPr>
        <w:t>г</w:t>
      </w:r>
      <w:proofErr w:type="gramStart"/>
      <w:r w:rsidRPr="00EB7E04">
        <w:rPr>
          <w:rStyle w:val="FontStyle32"/>
          <w:b w:val="0"/>
          <w:sz w:val="25"/>
          <w:szCs w:val="25"/>
        </w:rPr>
        <w:t>.П</w:t>
      </w:r>
      <w:proofErr w:type="gramEnd"/>
      <w:r w:rsidRPr="00EB7E04">
        <w:rPr>
          <w:rStyle w:val="FontStyle32"/>
          <w:b w:val="0"/>
          <w:sz w:val="25"/>
          <w:szCs w:val="25"/>
        </w:rPr>
        <w:t>енза</w:t>
      </w:r>
      <w:proofErr w:type="spellEnd"/>
      <w:r w:rsidRPr="00EB7E04">
        <w:rPr>
          <w:rStyle w:val="FontStyle32"/>
          <w:b w:val="0"/>
          <w:sz w:val="25"/>
          <w:szCs w:val="25"/>
        </w:rPr>
        <w:t xml:space="preserve">, ул. Володарского, д.9), член Ассоциации Саморегулируемая организация арбитражных </w:t>
      </w:r>
      <w:proofErr w:type="spellStart"/>
      <w:r w:rsidRPr="00EB7E04">
        <w:rPr>
          <w:rStyle w:val="FontStyle32"/>
          <w:b w:val="0"/>
          <w:sz w:val="25"/>
          <w:szCs w:val="25"/>
        </w:rPr>
        <w:t>управлдяющих</w:t>
      </w:r>
      <w:proofErr w:type="spellEnd"/>
      <w:r w:rsidRPr="00EB7E04">
        <w:rPr>
          <w:rStyle w:val="FontStyle32"/>
          <w:b w:val="0"/>
          <w:sz w:val="25"/>
          <w:szCs w:val="25"/>
        </w:rPr>
        <w:t xml:space="preserve"> «Лига» (440026, </w:t>
      </w:r>
      <w:proofErr w:type="spellStart"/>
      <w:r w:rsidRPr="00EB7E04">
        <w:rPr>
          <w:rStyle w:val="FontStyle32"/>
          <w:b w:val="0"/>
          <w:sz w:val="25"/>
          <w:szCs w:val="25"/>
        </w:rPr>
        <w:t>г.Пенза</w:t>
      </w:r>
      <w:proofErr w:type="spellEnd"/>
      <w:r w:rsidRPr="00EB7E04">
        <w:rPr>
          <w:rStyle w:val="FontStyle32"/>
          <w:b w:val="0"/>
          <w:sz w:val="25"/>
          <w:szCs w:val="25"/>
        </w:rPr>
        <w:t>, ул. Володарского, д.9, ИНН 5836140708, ОГРН 1045803007326).</w:t>
      </w:r>
    </w:p>
    <w:p w:rsidR="00714546" w:rsidRPr="00EB7E04" w:rsidRDefault="00714546" w:rsidP="00880BE2">
      <w:pPr>
        <w:pStyle w:val="Style5"/>
        <w:widowControl/>
        <w:spacing w:line="240" w:lineRule="auto"/>
        <w:ind w:firstLine="709"/>
        <w:jc w:val="both"/>
        <w:rPr>
          <w:rStyle w:val="FontStyle32"/>
          <w:b w:val="0"/>
          <w:sz w:val="25"/>
          <w:szCs w:val="25"/>
        </w:rPr>
      </w:pPr>
      <w:proofErr w:type="gramStart"/>
      <w:r w:rsidRPr="00EB7E04">
        <w:rPr>
          <w:rStyle w:val="FontStyle32"/>
          <w:b w:val="0"/>
          <w:sz w:val="25"/>
          <w:szCs w:val="25"/>
        </w:rPr>
        <w:t>У до</w:t>
      </w:r>
      <w:r w:rsidR="009B7DDB">
        <w:rPr>
          <w:rStyle w:val="FontStyle32"/>
          <w:b w:val="0"/>
          <w:sz w:val="25"/>
          <w:szCs w:val="25"/>
        </w:rPr>
        <w:t xml:space="preserve">лжника ООО "Бизнес </w:t>
      </w:r>
      <w:proofErr w:type="spellStart"/>
      <w:r w:rsidR="009B7DDB">
        <w:rPr>
          <w:rStyle w:val="FontStyle32"/>
          <w:b w:val="0"/>
          <w:sz w:val="25"/>
          <w:szCs w:val="25"/>
        </w:rPr>
        <w:t>Парнер</w:t>
      </w:r>
      <w:proofErr w:type="spellEnd"/>
      <w:r w:rsidR="009B7DDB">
        <w:rPr>
          <w:rStyle w:val="FontStyle32"/>
          <w:b w:val="0"/>
          <w:sz w:val="25"/>
          <w:szCs w:val="25"/>
        </w:rPr>
        <w:t>" имеет</w:t>
      </w:r>
      <w:r w:rsidRPr="00EB7E04">
        <w:rPr>
          <w:rStyle w:val="FontStyle32"/>
          <w:b w:val="0"/>
          <w:sz w:val="25"/>
          <w:szCs w:val="25"/>
        </w:rPr>
        <w:t xml:space="preserve">ся </w:t>
      </w:r>
      <w:r w:rsidRPr="00EB7E04">
        <w:rPr>
          <w:rStyle w:val="FontStyle29"/>
          <w:rFonts w:ascii="Times New Roman" w:hAnsi="Times New Roman" w:cs="Times New Roman"/>
          <w:b w:val="0"/>
          <w:sz w:val="25"/>
          <w:szCs w:val="25"/>
        </w:rPr>
        <w:t xml:space="preserve">неисполненное денежное </w:t>
      </w:r>
      <w:r w:rsidRPr="00EB7E04">
        <w:rPr>
          <w:rStyle w:val="FontStyle32"/>
          <w:b w:val="0"/>
          <w:sz w:val="25"/>
          <w:szCs w:val="25"/>
        </w:rPr>
        <w:t xml:space="preserve">обязательство передо мной, </w:t>
      </w:r>
      <w:r w:rsidRPr="00EB7E04">
        <w:rPr>
          <w:rStyle w:val="FontStyle32"/>
          <w:b w:val="0"/>
          <w:sz w:val="25"/>
          <w:szCs w:val="25"/>
          <w:highlight w:val="yellow"/>
        </w:rPr>
        <w:t>ФИО полностью</w:t>
      </w:r>
      <w:r w:rsidRPr="00EB7E04">
        <w:rPr>
          <w:rStyle w:val="FontStyle32"/>
          <w:b w:val="0"/>
          <w:sz w:val="25"/>
          <w:szCs w:val="25"/>
        </w:rPr>
        <w:t xml:space="preserve">, как Кредитором, которое возникло на основании заключенных договоров процентных займов №№  от </w:t>
      </w:r>
      <w:r w:rsidRPr="00EB7E04">
        <w:rPr>
          <w:rStyle w:val="FontStyle32"/>
          <w:b w:val="0"/>
          <w:sz w:val="25"/>
          <w:szCs w:val="25"/>
          <w:highlight w:val="yellow"/>
        </w:rPr>
        <w:t>дата</w:t>
      </w:r>
      <w:r w:rsidRPr="00EB7E04">
        <w:rPr>
          <w:rStyle w:val="FontStyle32"/>
          <w:b w:val="0"/>
          <w:sz w:val="25"/>
          <w:szCs w:val="25"/>
        </w:rPr>
        <w:t xml:space="preserve"> на сумму </w:t>
      </w:r>
      <w:r w:rsidR="005A7E13" w:rsidRPr="00EB7E04">
        <w:rPr>
          <w:rStyle w:val="FontStyle32"/>
          <w:b w:val="0"/>
          <w:sz w:val="25"/>
          <w:szCs w:val="25"/>
        </w:rPr>
        <w:t xml:space="preserve">- </w:t>
      </w:r>
      <w:r w:rsidRPr="00EB7E04">
        <w:rPr>
          <w:rStyle w:val="FontStyle32"/>
          <w:b w:val="0"/>
          <w:sz w:val="25"/>
          <w:szCs w:val="25"/>
          <w:highlight w:val="yellow"/>
        </w:rPr>
        <w:t>указать сумму</w:t>
      </w:r>
      <w:r w:rsidRPr="00EB7E04">
        <w:rPr>
          <w:rStyle w:val="FontStyle32"/>
          <w:b w:val="0"/>
          <w:sz w:val="25"/>
          <w:szCs w:val="25"/>
        </w:rPr>
        <w:t xml:space="preserve"> рублей, по условиям которых Должнику передана в долг сумма в размере </w:t>
      </w:r>
      <w:r w:rsidR="005A7E13" w:rsidRPr="00EB7E04">
        <w:rPr>
          <w:rStyle w:val="FontStyle32"/>
          <w:b w:val="0"/>
          <w:sz w:val="25"/>
          <w:szCs w:val="25"/>
        </w:rPr>
        <w:t xml:space="preserve">- </w:t>
      </w:r>
      <w:r w:rsidRPr="00EB7E04">
        <w:rPr>
          <w:rStyle w:val="FontStyle32"/>
          <w:b w:val="0"/>
          <w:sz w:val="25"/>
          <w:szCs w:val="25"/>
          <w:highlight w:val="yellow"/>
        </w:rPr>
        <w:t>указать сумму прописью</w:t>
      </w:r>
      <w:r w:rsidRPr="00EB7E04">
        <w:rPr>
          <w:rStyle w:val="FontStyle32"/>
          <w:b w:val="0"/>
          <w:sz w:val="25"/>
          <w:szCs w:val="25"/>
        </w:rPr>
        <w:t xml:space="preserve"> рублей со ставкой выплаты процентов ориентировочно в размере</w:t>
      </w:r>
      <w:r w:rsidR="005A7E13" w:rsidRPr="00EB7E04">
        <w:rPr>
          <w:rStyle w:val="FontStyle32"/>
          <w:b w:val="0"/>
          <w:sz w:val="25"/>
          <w:szCs w:val="25"/>
        </w:rPr>
        <w:t xml:space="preserve"> -</w:t>
      </w:r>
      <w:r w:rsidRPr="00EB7E04">
        <w:rPr>
          <w:rStyle w:val="FontStyle32"/>
          <w:b w:val="0"/>
          <w:sz w:val="25"/>
          <w:szCs w:val="25"/>
        </w:rPr>
        <w:t xml:space="preserve"> </w:t>
      </w:r>
      <w:r w:rsidRPr="00EB7E04">
        <w:rPr>
          <w:rStyle w:val="FontStyle32"/>
          <w:b w:val="0"/>
          <w:sz w:val="25"/>
          <w:szCs w:val="25"/>
          <w:highlight w:val="yellow"/>
        </w:rPr>
        <w:t>указать размеры процентов</w:t>
      </w:r>
      <w:r w:rsidRPr="00EB7E04">
        <w:rPr>
          <w:rStyle w:val="FontStyle32"/>
          <w:b w:val="0"/>
          <w:sz w:val="25"/>
          <w:szCs w:val="25"/>
        </w:rPr>
        <w:t xml:space="preserve"> %</w:t>
      </w:r>
      <w:r w:rsidR="005A7E13" w:rsidRPr="00EB7E04">
        <w:rPr>
          <w:rStyle w:val="FontStyle32"/>
          <w:b w:val="0"/>
          <w:sz w:val="25"/>
          <w:szCs w:val="25"/>
        </w:rPr>
        <w:t xml:space="preserve"> ежемесячно (</w:t>
      </w:r>
      <w:r w:rsidR="005A7E13" w:rsidRPr="00EB7E04">
        <w:rPr>
          <w:rStyle w:val="FontStyle32"/>
          <w:b w:val="0"/>
          <w:sz w:val="25"/>
          <w:szCs w:val="25"/>
          <w:highlight w:val="yellow"/>
        </w:rPr>
        <w:t>указать размер</w:t>
      </w:r>
      <w:r w:rsidR="005A7E13" w:rsidRPr="00EB7E04">
        <w:rPr>
          <w:rStyle w:val="FontStyle32"/>
          <w:b w:val="0"/>
          <w:sz w:val="25"/>
          <w:szCs w:val="25"/>
        </w:rPr>
        <w:t xml:space="preserve"> % годовых) согласно договоров</w:t>
      </w:r>
      <w:proofErr w:type="gramEnd"/>
      <w:r w:rsidR="005A7E13" w:rsidRPr="00EB7E04">
        <w:rPr>
          <w:rStyle w:val="FontStyle32"/>
          <w:b w:val="0"/>
          <w:sz w:val="25"/>
          <w:szCs w:val="25"/>
        </w:rPr>
        <w:t xml:space="preserve"> займа, графиков выплаты денежных средств. </w:t>
      </w:r>
    </w:p>
    <w:p w:rsidR="00C513BD" w:rsidRPr="00EB7E04" w:rsidRDefault="005A7E13" w:rsidP="00880BE2">
      <w:pPr>
        <w:pStyle w:val="Style5"/>
        <w:widowControl/>
        <w:spacing w:line="240" w:lineRule="auto"/>
        <w:ind w:firstLine="709"/>
        <w:jc w:val="both"/>
        <w:rPr>
          <w:rStyle w:val="FontStyle32"/>
          <w:b w:val="0"/>
          <w:sz w:val="25"/>
          <w:szCs w:val="25"/>
        </w:rPr>
      </w:pPr>
      <w:r w:rsidRPr="00EB7E04">
        <w:rPr>
          <w:rStyle w:val="FontStyle32"/>
          <w:b w:val="0"/>
          <w:sz w:val="25"/>
          <w:szCs w:val="25"/>
        </w:rPr>
        <w:t>В соответствии со статьей 810 ГК РФ, заемщик был обязан возвратить заимодавцу сумму займа в срок и в порядке, ко</w:t>
      </w:r>
      <w:bookmarkStart w:id="0" w:name="_GoBack"/>
      <w:bookmarkEnd w:id="0"/>
      <w:r w:rsidRPr="00EB7E04">
        <w:rPr>
          <w:rStyle w:val="FontStyle32"/>
          <w:b w:val="0"/>
          <w:sz w:val="25"/>
          <w:szCs w:val="25"/>
        </w:rPr>
        <w:t xml:space="preserve">торые предусмотрены договором займа. Возврата займа не последовало  </w:t>
      </w:r>
      <w:r w:rsidR="00C513BD" w:rsidRPr="00EB7E04">
        <w:rPr>
          <w:rStyle w:val="FontStyle32"/>
          <w:b w:val="0"/>
          <w:sz w:val="25"/>
          <w:szCs w:val="25"/>
        </w:rPr>
        <w:t xml:space="preserve">и до настоящего времени денежные средства не возвращены. </w:t>
      </w:r>
    </w:p>
    <w:p w:rsidR="008B27FD" w:rsidRPr="00EB7E04" w:rsidRDefault="008B27FD" w:rsidP="00880BE2">
      <w:pPr>
        <w:pStyle w:val="Style5"/>
        <w:widowControl/>
        <w:spacing w:line="240" w:lineRule="auto"/>
        <w:ind w:firstLine="709"/>
        <w:jc w:val="both"/>
        <w:rPr>
          <w:rStyle w:val="FontStyle32"/>
          <w:b w:val="0"/>
          <w:sz w:val="25"/>
          <w:szCs w:val="25"/>
        </w:rPr>
      </w:pPr>
      <w:r w:rsidRPr="00EB7E04">
        <w:rPr>
          <w:rStyle w:val="FontStyle32"/>
          <w:sz w:val="25"/>
          <w:szCs w:val="25"/>
          <w:highlight w:val="yellow"/>
        </w:rPr>
        <w:t>Данный абзац составляется в случае обращения Кредитора в гражданский  суд и получения решения:</w:t>
      </w:r>
      <w:r w:rsidRPr="00EB7E04">
        <w:rPr>
          <w:rStyle w:val="FontStyle32"/>
          <w:b w:val="0"/>
          <w:sz w:val="25"/>
          <w:szCs w:val="25"/>
        </w:rPr>
        <w:t xml:space="preserve"> В связи с неисполнением Должником своих обязательств в установленный срок Кредитор обратился в </w:t>
      </w:r>
      <w:r w:rsidRPr="00EB7E04">
        <w:rPr>
          <w:rStyle w:val="FontStyle32"/>
          <w:b w:val="0"/>
          <w:sz w:val="25"/>
          <w:szCs w:val="25"/>
          <w:highlight w:val="yellow"/>
        </w:rPr>
        <w:t>– Наименование суда</w:t>
      </w:r>
      <w:r w:rsidRPr="00EB7E04">
        <w:rPr>
          <w:rStyle w:val="FontStyle32"/>
          <w:b w:val="0"/>
          <w:sz w:val="25"/>
          <w:szCs w:val="25"/>
        </w:rPr>
        <w:t xml:space="preserve"> за восстановлением нарушенных прав. </w:t>
      </w:r>
      <w:proofErr w:type="gramStart"/>
      <w:r w:rsidRPr="00EB7E04">
        <w:rPr>
          <w:rStyle w:val="FontStyle32"/>
          <w:b w:val="0"/>
          <w:sz w:val="25"/>
          <w:szCs w:val="25"/>
        </w:rPr>
        <w:t xml:space="preserve">Решением суда под </w:t>
      </w:r>
      <w:r w:rsidRPr="00EB7E04">
        <w:rPr>
          <w:rStyle w:val="FontStyle32"/>
          <w:b w:val="0"/>
          <w:sz w:val="25"/>
          <w:szCs w:val="25"/>
          <w:highlight w:val="yellow"/>
        </w:rPr>
        <w:t>№ ….. от</w:t>
      </w:r>
      <w:r w:rsidR="002C36E3" w:rsidRPr="00EB7E04">
        <w:rPr>
          <w:rStyle w:val="FontStyle32"/>
          <w:b w:val="0"/>
          <w:sz w:val="25"/>
          <w:szCs w:val="25"/>
          <w:highlight w:val="yellow"/>
        </w:rPr>
        <w:t xml:space="preserve"> ….</w:t>
      </w:r>
      <w:r w:rsidRPr="00EB7E04">
        <w:rPr>
          <w:rStyle w:val="FontStyle32"/>
          <w:b w:val="0"/>
          <w:sz w:val="25"/>
          <w:szCs w:val="25"/>
          <w:highlight w:val="yellow"/>
        </w:rPr>
        <w:t xml:space="preserve"> дата</w:t>
      </w:r>
      <w:r w:rsidRPr="00EB7E04">
        <w:rPr>
          <w:rStyle w:val="FontStyle32"/>
          <w:b w:val="0"/>
          <w:sz w:val="25"/>
          <w:szCs w:val="25"/>
        </w:rPr>
        <w:t xml:space="preserve">, вступившим в законную силу </w:t>
      </w:r>
      <w:r w:rsidRPr="00EB7E04">
        <w:rPr>
          <w:rStyle w:val="FontStyle32"/>
          <w:b w:val="0"/>
          <w:sz w:val="25"/>
          <w:szCs w:val="25"/>
          <w:highlight w:val="yellow"/>
        </w:rPr>
        <w:t>… дата</w:t>
      </w:r>
      <w:r w:rsidRPr="00EB7E04">
        <w:rPr>
          <w:rStyle w:val="FontStyle32"/>
          <w:b w:val="0"/>
          <w:sz w:val="25"/>
          <w:szCs w:val="25"/>
        </w:rPr>
        <w:t xml:space="preserve">, указанные требования подтверждены (копия решения прилагается).  </w:t>
      </w:r>
      <w:proofErr w:type="gramEnd"/>
    </w:p>
    <w:p w:rsidR="005A7E13" w:rsidRPr="00EB7E04" w:rsidRDefault="005A7E13" w:rsidP="00880BE2">
      <w:pPr>
        <w:pStyle w:val="Style16"/>
        <w:widowControl/>
        <w:spacing w:line="240" w:lineRule="auto"/>
        <w:ind w:firstLine="709"/>
        <w:rPr>
          <w:rStyle w:val="FontStyle37"/>
          <w:sz w:val="25"/>
          <w:szCs w:val="25"/>
        </w:rPr>
      </w:pPr>
      <w:proofErr w:type="gramStart"/>
      <w:r w:rsidRPr="00EB7E04">
        <w:rPr>
          <w:rStyle w:val="FontStyle37"/>
          <w:sz w:val="25"/>
          <w:szCs w:val="25"/>
        </w:rPr>
        <w:t xml:space="preserve">Размер долга </w:t>
      </w:r>
      <w:r w:rsidR="00C513BD" w:rsidRPr="00EB7E04">
        <w:rPr>
          <w:rStyle w:val="FontStyle37"/>
          <w:sz w:val="25"/>
          <w:szCs w:val="25"/>
        </w:rPr>
        <w:t>с</w:t>
      </w:r>
      <w:r w:rsidRPr="00EB7E04">
        <w:rPr>
          <w:rStyle w:val="FontStyle37"/>
          <w:sz w:val="25"/>
          <w:szCs w:val="25"/>
        </w:rPr>
        <w:t xml:space="preserve">оставил </w:t>
      </w:r>
      <w:r w:rsidR="00C513BD" w:rsidRPr="00EB7E04">
        <w:rPr>
          <w:rStyle w:val="FontStyle37"/>
          <w:sz w:val="25"/>
          <w:szCs w:val="25"/>
        </w:rPr>
        <w:t xml:space="preserve">– </w:t>
      </w:r>
      <w:r w:rsidR="00C513BD" w:rsidRPr="00EB7E04">
        <w:rPr>
          <w:rStyle w:val="FontStyle37"/>
          <w:sz w:val="25"/>
          <w:szCs w:val="25"/>
          <w:highlight w:val="yellow"/>
        </w:rPr>
        <w:t>указать сумму</w:t>
      </w:r>
      <w:r w:rsidR="00C513BD" w:rsidRPr="00EB7E04">
        <w:rPr>
          <w:rStyle w:val="FontStyle37"/>
          <w:sz w:val="25"/>
          <w:szCs w:val="25"/>
        </w:rPr>
        <w:t xml:space="preserve"> рублей,</w:t>
      </w:r>
      <w:r w:rsidRPr="00EB7E04">
        <w:rPr>
          <w:rStyle w:val="FontStyle37"/>
          <w:sz w:val="25"/>
          <w:szCs w:val="25"/>
        </w:rPr>
        <w:t xml:space="preserve"> включая сумму по процентным займам в размере </w:t>
      </w:r>
      <w:r w:rsidR="00C513BD" w:rsidRPr="00EB7E04">
        <w:rPr>
          <w:rStyle w:val="FontStyle37"/>
          <w:sz w:val="25"/>
          <w:szCs w:val="25"/>
        </w:rPr>
        <w:t xml:space="preserve"> - </w:t>
      </w:r>
      <w:r w:rsidR="00C513BD" w:rsidRPr="00EB7E04">
        <w:rPr>
          <w:rStyle w:val="FontStyle37"/>
          <w:sz w:val="25"/>
          <w:szCs w:val="25"/>
          <w:highlight w:val="yellow"/>
        </w:rPr>
        <w:t>указать сумму</w:t>
      </w:r>
      <w:r w:rsidR="00C513BD" w:rsidRPr="00EB7E04">
        <w:rPr>
          <w:rStyle w:val="FontStyle37"/>
          <w:sz w:val="25"/>
          <w:szCs w:val="25"/>
        </w:rPr>
        <w:t xml:space="preserve"> </w:t>
      </w:r>
      <w:r w:rsidRPr="00EB7E04">
        <w:rPr>
          <w:rStyle w:val="FontStyle37"/>
          <w:sz w:val="25"/>
          <w:szCs w:val="25"/>
        </w:rPr>
        <w:t xml:space="preserve">рублей, проценты согласно приложений № 1 (Графиком выплат) к договорам процентных займов в размере </w:t>
      </w:r>
      <w:r w:rsidR="00C513BD" w:rsidRPr="00EB7E04">
        <w:rPr>
          <w:rStyle w:val="FontStyle37"/>
          <w:sz w:val="25"/>
          <w:szCs w:val="25"/>
          <w:highlight w:val="yellow"/>
        </w:rPr>
        <w:t>указать сумму</w:t>
      </w:r>
      <w:r w:rsidRPr="00EB7E04">
        <w:rPr>
          <w:rStyle w:val="FontStyle37"/>
          <w:sz w:val="25"/>
          <w:szCs w:val="25"/>
        </w:rPr>
        <w:t xml:space="preserve"> рублей, проценты за пользование чужими денежными средствами в размере </w:t>
      </w:r>
      <w:r w:rsidR="00C513BD" w:rsidRPr="00EB7E04">
        <w:rPr>
          <w:rStyle w:val="FontStyle37"/>
          <w:sz w:val="25"/>
          <w:szCs w:val="25"/>
          <w:highlight w:val="yellow"/>
        </w:rPr>
        <w:t>указать сумму</w:t>
      </w:r>
      <w:r w:rsidR="00C513BD" w:rsidRPr="00EB7E04">
        <w:rPr>
          <w:rStyle w:val="FontStyle37"/>
          <w:sz w:val="25"/>
          <w:szCs w:val="25"/>
        </w:rPr>
        <w:t xml:space="preserve"> рублей</w:t>
      </w:r>
      <w:r w:rsidR="008B27FD" w:rsidRPr="00EB7E04">
        <w:rPr>
          <w:rStyle w:val="FontStyle37"/>
          <w:sz w:val="25"/>
          <w:szCs w:val="25"/>
        </w:rPr>
        <w:t xml:space="preserve"> и сумму госпошлины в размере – </w:t>
      </w:r>
      <w:r w:rsidR="008B27FD" w:rsidRPr="00EB7E04">
        <w:rPr>
          <w:rStyle w:val="FontStyle37"/>
          <w:sz w:val="25"/>
          <w:szCs w:val="25"/>
          <w:highlight w:val="yellow"/>
        </w:rPr>
        <w:t>указать сумму рублей</w:t>
      </w:r>
      <w:r w:rsidR="00577BBC" w:rsidRPr="00EB7E04">
        <w:rPr>
          <w:rStyle w:val="FontStyle37"/>
          <w:sz w:val="25"/>
          <w:szCs w:val="25"/>
          <w:highlight w:val="yellow"/>
        </w:rPr>
        <w:t xml:space="preserve"> </w:t>
      </w:r>
      <w:r w:rsidR="002C36E3" w:rsidRPr="00EB7E04">
        <w:rPr>
          <w:rStyle w:val="FontStyle37"/>
          <w:sz w:val="25"/>
          <w:szCs w:val="25"/>
          <w:highlight w:val="cyan"/>
        </w:rPr>
        <w:t>(в случае, если ранее обращались в гражданский суд)</w:t>
      </w:r>
      <w:r w:rsidRPr="00EB7E04">
        <w:rPr>
          <w:rStyle w:val="FontStyle37"/>
          <w:sz w:val="25"/>
          <w:szCs w:val="25"/>
        </w:rPr>
        <w:t>.</w:t>
      </w:r>
      <w:proofErr w:type="gramEnd"/>
    </w:p>
    <w:p w:rsidR="002C36E3" w:rsidRPr="00EB7E04" w:rsidRDefault="002C36E3" w:rsidP="00880BE2">
      <w:pPr>
        <w:pStyle w:val="Style16"/>
        <w:widowControl/>
        <w:spacing w:line="240" w:lineRule="auto"/>
        <w:ind w:firstLine="709"/>
        <w:rPr>
          <w:rStyle w:val="FontStyle37"/>
          <w:sz w:val="25"/>
          <w:szCs w:val="25"/>
        </w:rPr>
      </w:pPr>
      <w:r w:rsidRPr="00EB7E04">
        <w:rPr>
          <w:rStyle w:val="FontStyle37"/>
          <w:sz w:val="25"/>
          <w:szCs w:val="25"/>
        </w:rPr>
        <w:lastRenderedPageBreak/>
        <w:t xml:space="preserve">На основании решения суда, вступившего в законную силу, был выдан исполнительный лист </w:t>
      </w:r>
      <w:r w:rsidRPr="00EB7E04">
        <w:rPr>
          <w:rStyle w:val="FontStyle37"/>
          <w:sz w:val="25"/>
          <w:szCs w:val="25"/>
          <w:highlight w:val="yellow"/>
        </w:rPr>
        <w:t>№….</w:t>
      </w:r>
      <w:r w:rsidRPr="00EB7E04">
        <w:rPr>
          <w:rStyle w:val="FontStyle37"/>
          <w:sz w:val="25"/>
          <w:szCs w:val="25"/>
        </w:rPr>
        <w:t xml:space="preserve"> </w:t>
      </w:r>
      <w:proofErr w:type="gramStart"/>
      <w:r w:rsidRPr="00EB7E04">
        <w:rPr>
          <w:rStyle w:val="FontStyle37"/>
          <w:sz w:val="25"/>
          <w:szCs w:val="25"/>
          <w:highlight w:val="yellow"/>
        </w:rPr>
        <w:t>от</w:t>
      </w:r>
      <w:proofErr w:type="gramEnd"/>
      <w:r w:rsidRPr="00EB7E04">
        <w:rPr>
          <w:rStyle w:val="FontStyle37"/>
          <w:sz w:val="25"/>
          <w:szCs w:val="25"/>
          <w:highlight w:val="yellow"/>
        </w:rPr>
        <w:t xml:space="preserve"> … </w:t>
      </w:r>
      <w:proofErr w:type="gramStart"/>
      <w:r w:rsidRPr="00EB7E04">
        <w:rPr>
          <w:rStyle w:val="FontStyle37"/>
          <w:sz w:val="25"/>
          <w:szCs w:val="25"/>
          <w:highlight w:val="yellow"/>
        </w:rPr>
        <w:t>дата</w:t>
      </w:r>
      <w:proofErr w:type="gramEnd"/>
      <w:r w:rsidRPr="00EB7E04">
        <w:rPr>
          <w:rStyle w:val="FontStyle37"/>
          <w:sz w:val="25"/>
          <w:szCs w:val="25"/>
        </w:rPr>
        <w:t xml:space="preserve"> на взыскание денежных средств с должника в вышеуказанном размере </w:t>
      </w:r>
      <w:r w:rsidRPr="00EB7E04">
        <w:rPr>
          <w:rStyle w:val="FontStyle37"/>
          <w:sz w:val="25"/>
          <w:szCs w:val="25"/>
          <w:highlight w:val="cyan"/>
        </w:rPr>
        <w:t>(в случае, если ранее обращались в гражданский суд)</w:t>
      </w:r>
      <w:r w:rsidRPr="00EB7E04">
        <w:rPr>
          <w:rStyle w:val="FontStyle37"/>
          <w:sz w:val="25"/>
          <w:szCs w:val="25"/>
        </w:rPr>
        <w:t>.</w:t>
      </w:r>
    </w:p>
    <w:p w:rsidR="005A7E13" w:rsidRPr="00EB7E04" w:rsidRDefault="005A7E13" w:rsidP="00880BE2">
      <w:pPr>
        <w:pStyle w:val="Style20"/>
        <w:widowControl/>
        <w:spacing w:line="240" w:lineRule="auto"/>
        <w:ind w:firstLine="709"/>
        <w:jc w:val="both"/>
        <w:rPr>
          <w:rStyle w:val="FontStyle37"/>
          <w:sz w:val="25"/>
          <w:szCs w:val="25"/>
        </w:rPr>
      </w:pPr>
      <w:r w:rsidRPr="00EB7E04">
        <w:rPr>
          <w:rStyle w:val="FontStyle37"/>
          <w:sz w:val="25"/>
          <w:szCs w:val="25"/>
        </w:rPr>
        <w:t>Тридцатидневный срок предъявления своих требований к Должнику в целях участия в первом собрании кредиторов был соблюден. Документы, подтверждающие обоснованно</w:t>
      </w:r>
      <w:r w:rsidR="00C513BD" w:rsidRPr="00EB7E04">
        <w:rPr>
          <w:rStyle w:val="FontStyle37"/>
          <w:sz w:val="25"/>
          <w:szCs w:val="25"/>
        </w:rPr>
        <w:t>сть требований,</w:t>
      </w:r>
      <w:r w:rsidRPr="00EB7E04">
        <w:rPr>
          <w:rStyle w:val="FontStyle37"/>
          <w:sz w:val="25"/>
          <w:szCs w:val="25"/>
        </w:rPr>
        <w:t xml:space="preserve"> прилагаются.</w:t>
      </w:r>
    </w:p>
    <w:p w:rsidR="00880BE2" w:rsidRPr="00EB7E04" w:rsidRDefault="005A7E13" w:rsidP="00880BE2">
      <w:pPr>
        <w:pStyle w:val="Style21"/>
        <w:widowControl/>
        <w:spacing w:line="240" w:lineRule="auto"/>
        <w:ind w:firstLine="709"/>
        <w:rPr>
          <w:rStyle w:val="FontStyle37"/>
          <w:sz w:val="25"/>
          <w:szCs w:val="25"/>
        </w:rPr>
      </w:pPr>
      <w:r w:rsidRPr="00EB7E04">
        <w:rPr>
          <w:rStyle w:val="FontStyle37"/>
          <w:sz w:val="25"/>
          <w:szCs w:val="25"/>
        </w:rPr>
        <w:t>На основании и</w:t>
      </w:r>
      <w:r w:rsidR="00C513BD" w:rsidRPr="00EB7E04">
        <w:rPr>
          <w:rStyle w:val="FontStyle37"/>
          <w:sz w:val="25"/>
          <w:szCs w:val="25"/>
        </w:rPr>
        <w:t>зло</w:t>
      </w:r>
      <w:r w:rsidRPr="00EB7E04">
        <w:rPr>
          <w:rStyle w:val="FontStyle37"/>
          <w:sz w:val="25"/>
          <w:szCs w:val="25"/>
        </w:rPr>
        <w:t>женного</w:t>
      </w:r>
      <w:r w:rsidR="00C513BD" w:rsidRPr="00EB7E04">
        <w:rPr>
          <w:rStyle w:val="FontStyle37"/>
          <w:sz w:val="25"/>
          <w:szCs w:val="25"/>
        </w:rPr>
        <w:t>,</w:t>
      </w:r>
      <w:r w:rsidRPr="00EB7E04">
        <w:rPr>
          <w:rStyle w:val="FontStyle37"/>
          <w:sz w:val="25"/>
          <w:szCs w:val="25"/>
        </w:rPr>
        <w:t xml:space="preserve"> а также руководствуясь статьей 16</w:t>
      </w:r>
      <w:r w:rsidR="00C513BD" w:rsidRPr="00EB7E04">
        <w:rPr>
          <w:rStyle w:val="FontStyle37"/>
          <w:sz w:val="25"/>
          <w:szCs w:val="25"/>
        </w:rPr>
        <w:t>,</w:t>
      </w:r>
      <w:r w:rsidRPr="00EB7E04">
        <w:rPr>
          <w:rStyle w:val="FontStyle37"/>
          <w:sz w:val="25"/>
          <w:szCs w:val="25"/>
        </w:rPr>
        <w:t xml:space="preserve"> 71 Федерального закона от 26.10.2002 № 127-ФЗ «О </w:t>
      </w:r>
      <w:r w:rsidRPr="00EB7E04">
        <w:rPr>
          <w:rStyle w:val="FontStyle38"/>
          <w:b w:val="0"/>
          <w:sz w:val="25"/>
          <w:szCs w:val="25"/>
        </w:rPr>
        <w:t>несостоятельност</w:t>
      </w:r>
      <w:r w:rsidR="00C513BD" w:rsidRPr="00EB7E04">
        <w:rPr>
          <w:rStyle w:val="FontStyle38"/>
          <w:b w:val="0"/>
          <w:sz w:val="25"/>
          <w:szCs w:val="25"/>
        </w:rPr>
        <w:t>и</w:t>
      </w:r>
      <w:r w:rsidRPr="00EB7E04">
        <w:rPr>
          <w:rStyle w:val="FontStyle38"/>
          <w:b w:val="0"/>
          <w:sz w:val="25"/>
          <w:szCs w:val="25"/>
        </w:rPr>
        <w:t xml:space="preserve"> </w:t>
      </w:r>
      <w:r w:rsidRPr="00EB7E04">
        <w:rPr>
          <w:rStyle w:val="FontStyle37"/>
          <w:sz w:val="25"/>
          <w:szCs w:val="25"/>
        </w:rPr>
        <w:t>(банкротстве)», ст. 223 Арбитражного процессуального кодекса Рос</w:t>
      </w:r>
      <w:r w:rsidR="00C513BD" w:rsidRPr="00EB7E04">
        <w:rPr>
          <w:rStyle w:val="FontStyle37"/>
          <w:sz w:val="25"/>
          <w:szCs w:val="25"/>
        </w:rPr>
        <w:t>с</w:t>
      </w:r>
      <w:r w:rsidRPr="00EB7E04">
        <w:rPr>
          <w:rStyle w:val="FontStyle37"/>
          <w:sz w:val="25"/>
          <w:szCs w:val="25"/>
        </w:rPr>
        <w:t>ийско</w:t>
      </w:r>
      <w:r w:rsidR="00C513BD" w:rsidRPr="00EB7E04">
        <w:rPr>
          <w:rStyle w:val="FontStyle37"/>
          <w:sz w:val="25"/>
          <w:szCs w:val="25"/>
        </w:rPr>
        <w:t>й</w:t>
      </w:r>
      <w:r w:rsidRPr="00EB7E04">
        <w:rPr>
          <w:rStyle w:val="FontStyle37"/>
          <w:sz w:val="25"/>
          <w:szCs w:val="25"/>
        </w:rPr>
        <w:t xml:space="preserve"> Федерации</w:t>
      </w:r>
      <w:r w:rsidR="00C513BD" w:rsidRPr="00EB7E04">
        <w:rPr>
          <w:rStyle w:val="FontStyle37"/>
          <w:sz w:val="25"/>
          <w:szCs w:val="25"/>
        </w:rPr>
        <w:t>,</w:t>
      </w:r>
    </w:p>
    <w:p w:rsidR="00880BE2" w:rsidRPr="00EB7E04" w:rsidRDefault="00880BE2" w:rsidP="00880BE2">
      <w:pPr>
        <w:pStyle w:val="Style21"/>
        <w:widowControl/>
        <w:spacing w:line="240" w:lineRule="auto"/>
        <w:ind w:firstLine="709"/>
        <w:rPr>
          <w:rStyle w:val="FontStyle37"/>
          <w:sz w:val="25"/>
          <w:szCs w:val="25"/>
        </w:rPr>
      </w:pPr>
    </w:p>
    <w:p w:rsidR="005A7E13" w:rsidRPr="00EB7E04" w:rsidRDefault="005A7E13" w:rsidP="002C36E3">
      <w:pPr>
        <w:pStyle w:val="Style21"/>
        <w:widowControl/>
        <w:spacing w:line="240" w:lineRule="auto"/>
        <w:ind w:firstLine="0"/>
        <w:jc w:val="center"/>
        <w:rPr>
          <w:rStyle w:val="FontStyle37"/>
          <w:sz w:val="25"/>
          <w:szCs w:val="25"/>
        </w:rPr>
      </w:pPr>
      <w:r w:rsidRPr="00EB7E04">
        <w:rPr>
          <w:rStyle w:val="FontStyle37"/>
          <w:sz w:val="25"/>
          <w:szCs w:val="25"/>
        </w:rPr>
        <w:t xml:space="preserve">ПРОШУ АРБИТРАЖНЫЙ </w:t>
      </w:r>
      <w:r w:rsidR="00C513BD" w:rsidRPr="00EB7E04">
        <w:rPr>
          <w:rStyle w:val="FontStyle37"/>
          <w:sz w:val="25"/>
          <w:szCs w:val="25"/>
        </w:rPr>
        <w:t>С</w:t>
      </w:r>
      <w:r w:rsidRPr="00EB7E04">
        <w:rPr>
          <w:rStyle w:val="FontStyle37"/>
          <w:sz w:val="25"/>
          <w:szCs w:val="25"/>
        </w:rPr>
        <w:t>УД:</w:t>
      </w:r>
    </w:p>
    <w:p w:rsidR="005A7E13" w:rsidRPr="00EB7E04" w:rsidRDefault="005A7E13" w:rsidP="00880BE2">
      <w:pPr>
        <w:pStyle w:val="Style15"/>
        <w:widowControl/>
        <w:ind w:firstLine="709"/>
        <w:jc w:val="both"/>
        <w:rPr>
          <w:rStyle w:val="FontStyle37"/>
          <w:sz w:val="25"/>
          <w:szCs w:val="25"/>
        </w:rPr>
      </w:pPr>
    </w:p>
    <w:p w:rsidR="00A03032" w:rsidRPr="00EB7E04" w:rsidRDefault="00A03032" w:rsidP="00880BE2">
      <w:pPr>
        <w:pStyle w:val="Style15"/>
        <w:widowControl/>
        <w:ind w:firstLine="709"/>
        <w:jc w:val="both"/>
        <w:rPr>
          <w:rStyle w:val="FontStyle37"/>
          <w:sz w:val="25"/>
          <w:szCs w:val="25"/>
        </w:rPr>
      </w:pPr>
      <w:proofErr w:type="gramStart"/>
      <w:r w:rsidRPr="00EB7E04">
        <w:rPr>
          <w:rStyle w:val="FontStyle37"/>
          <w:sz w:val="25"/>
          <w:szCs w:val="25"/>
        </w:rPr>
        <w:t>Признать обоснованными и подлежащими включению в реестр требований кредиторов ООО "Бизнес Партер" (Адрес: г.</w:t>
      </w:r>
      <w:r w:rsidR="008B27FD" w:rsidRPr="00EB7E04">
        <w:rPr>
          <w:rStyle w:val="FontStyle37"/>
          <w:sz w:val="25"/>
          <w:szCs w:val="25"/>
        </w:rPr>
        <w:t xml:space="preserve"> </w:t>
      </w:r>
      <w:r w:rsidRPr="00EB7E04">
        <w:rPr>
          <w:rStyle w:val="FontStyle37"/>
          <w:sz w:val="25"/>
          <w:szCs w:val="25"/>
        </w:rPr>
        <w:t>Пенза, ул.</w:t>
      </w:r>
      <w:r w:rsidR="008B27FD" w:rsidRPr="00EB7E04">
        <w:rPr>
          <w:rStyle w:val="FontStyle37"/>
          <w:sz w:val="25"/>
          <w:szCs w:val="25"/>
        </w:rPr>
        <w:t xml:space="preserve"> </w:t>
      </w:r>
      <w:r w:rsidRPr="00EB7E04">
        <w:rPr>
          <w:rStyle w:val="FontStyle37"/>
          <w:sz w:val="25"/>
          <w:szCs w:val="25"/>
        </w:rPr>
        <w:t>Радищевская Б., дом 10; офис 15:</w:t>
      </w:r>
      <w:proofErr w:type="gramEnd"/>
      <w:r w:rsidRPr="00EB7E04">
        <w:rPr>
          <w:rStyle w:val="FontStyle37"/>
          <w:sz w:val="25"/>
          <w:szCs w:val="25"/>
        </w:rPr>
        <w:t xml:space="preserve"> </w:t>
      </w:r>
      <w:proofErr w:type="gramStart"/>
      <w:r w:rsidRPr="00EB7E04">
        <w:rPr>
          <w:rStyle w:val="FontStyle37"/>
          <w:sz w:val="25"/>
          <w:szCs w:val="25"/>
        </w:rPr>
        <w:t xml:space="preserve">ИНН 5836682725, ОГРН 1175835009547)  мои  требования в размере – </w:t>
      </w:r>
      <w:r w:rsidRPr="00EB7E04">
        <w:rPr>
          <w:rStyle w:val="FontStyle37"/>
          <w:sz w:val="25"/>
          <w:szCs w:val="25"/>
          <w:highlight w:val="yellow"/>
        </w:rPr>
        <w:t>указать сумму</w:t>
      </w:r>
      <w:r w:rsidRPr="00EB7E04">
        <w:rPr>
          <w:rStyle w:val="FontStyle37"/>
          <w:sz w:val="25"/>
          <w:szCs w:val="25"/>
        </w:rPr>
        <w:t xml:space="preserve"> рублей, в том числе сумму основного долга - займа в размере  - </w:t>
      </w:r>
      <w:r w:rsidRPr="00EB7E04">
        <w:rPr>
          <w:rStyle w:val="FontStyle37"/>
          <w:sz w:val="25"/>
          <w:szCs w:val="25"/>
          <w:highlight w:val="yellow"/>
        </w:rPr>
        <w:t>указать сумму</w:t>
      </w:r>
      <w:r w:rsidRPr="00EB7E04">
        <w:rPr>
          <w:rStyle w:val="FontStyle37"/>
          <w:sz w:val="25"/>
          <w:szCs w:val="25"/>
        </w:rPr>
        <w:t xml:space="preserve"> рублей, процентов к договорам процентных займов в размере – </w:t>
      </w:r>
      <w:r w:rsidRPr="00EB7E04">
        <w:rPr>
          <w:rStyle w:val="FontStyle37"/>
          <w:sz w:val="25"/>
          <w:szCs w:val="25"/>
          <w:highlight w:val="yellow"/>
        </w:rPr>
        <w:t>указать сумму</w:t>
      </w:r>
      <w:r w:rsidRPr="00EB7E04">
        <w:rPr>
          <w:rStyle w:val="FontStyle37"/>
          <w:sz w:val="25"/>
          <w:szCs w:val="25"/>
        </w:rPr>
        <w:t xml:space="preserve"> рублей, процентов за пользование чужими денежными средствами в размере – </w:t>
      </w:r>
      <w:r w:rsidRPr="00EB7E04">
        <w:rPr>
          <w:rStyle w:val="FontStyle37"/>
          <w:sz w:val="25"/>
          <w:szCs w:val="25"/>
          <w:highlight w:val="yellow"/>
        </w:rPr>
        <w:t>указать сумму рублей</w:t>
      </w:r>
      <w:r w:rsidR="008B27FD" w:rsidRPr="00EB7E04">
        <w:rPr>
          <w:rStyle w:val="FontStyle37"/>
          <w:sz w:val="25"/>
          <w:szCs w:val="25"/>
        </w:rPr>
        <w:t xml:space="preserve"> и госпошлину в размере </w:t>
      </w:r>
      <w:r w:rsidR="008B27FD" w:rsidRPr="00EB7E04">
        <w:rPr>
          <w:rStyle w:val="FontStyle37"/>
          <w:sz w:val="25"/>
          <w:szCs w:val="25"/>
          <w:highlight w:val="yellow"/>
        </w:rPr>
        <w:t>– указать сумму</w:t>
      </w:r>
      <w:r w:rsidR="008B27FD" w:rsidRPr="00EB7E04">
        <w:rPr>
          <w:rStyle w:val="FontStyle37"/>
          <w:sz w:val="25"/>
          <w:szCs w:val="25"/>
        </w:rPr>
        <w:t xml:space="preserve"> </w:t>
      </w:r>
      <w:r w:rsidR="008B27FD" w:rsidRPr="00EB7E04">
        <w:rPr>
          <w:rStyle w:val="FontStyle37"/>
          <w:sz w:val="25"/>
          <w:szCs w:val="25"/>
          <w:highlight w:val="yellow"/>
        </w:rPr>
        <w:t xml:space="preserve">рублей </w:t>
      </w:r>
      <w:r w:rsidR="008B27FD" w:rsidRPr="00EB7E04">
        <w:rPr>
          <w:rStyle w:val="FontStyle37"/>
          <w:sz w:val="25"/>
          <w:szCs w:val="25"/>
          <w:highlight w:val="cyan"/>
        </w:rPr>
        <w:t>(в случае, если ранее обращались в гражданский суд)</w:t>
      </w:r>
      <w:r w:rsidRPr="00EB7E04">
        <w:rPr>
          <w:rStyle w:val="FontStyle37"/>
          <w:sz w:val="25"/>
          <w:szCs w:val="25"/>
        </w:rPr>
        <w:t>.</w:t>
      </w:r>
      <w:proofErr w:type="gramEnd"/>
    </w:p>
    <w:p w:rsidR="00C513BD" w:rsidRPr="00EB7E04" w:rsidRDefault="00C513BD" w:rsidP="00880BE2">
      <w:pPr>
        <w:pStyle w:val="Style15"/>
        <w:widowControl/>
        <w:ind w:firstLine="709"/>
        <w:jc w:val="both"/>
        <w:rPr>
          <w:rStyle w:val="FontStyle37"/>
          <w:sz w:val="25"/>
          <w:szCs w:val="25"/>
        </w:rPr>
      </w:pPr>
    </w:p>
    <w:p w:rsidR="00A03032" w:rsidRPr="00EB7E04" w:rsidRDefault="00A03032" w:rsidP="00880BE2">
      <w:pPr>
        <w:pStyle w:val="Style15"/>
        <w:widowControl/>
        <w:ind w:firstLine="709"/>
        <w:jc w:val="both"/>
        <w:rPr>
          <w:rStyle w:val="FontStyle37"/>
          <w:sz w:val="25"/>
          <w:szCs w:val="25"/>
        </w:rPr>
      </w:pPr>
      <w:r w:rsidRPr="00EB7E04">
        <w:rPr>
          <w:rStyle w:val="FontStyle37"/>
          <w:sz w:val="25"/>
          <w:szCs w:val="25"/>
        </w:rPr>
        <w:t>Приложения:</w:t>
      </w:r>
    </w:p>
    <w:p w:rsidR="00E31DEC" w:rsidRPr="00EB7E04" w:rsidRDefault="00E31DEC" w:rsidP="00880BE2">
      <w:pPr>
        <w:pStyle w:val="Style15"/>
        <w:widowControl/>
        <w:ind w:firstLine="709"/>
        <w:jc w:val="both"/>
        <w:rPr>
          <w:rStyle w:val="FontStyle37"/>
          <w:sz w:val="25"/>
          <w:szCs w:val="25"/>
        </w:rPr>
      </w:pPr>
      <w:r w:rsidRPr="00EB7E04">
        <w:rPr>
          <w:rStyle w:val="FontStyle37"/>
          <w:sz w:val="25"/>
          <w:szCs w:val="25"/>
        </w:rPr>
        <w:t xml:space="preserve">1.Копия договоров займа с приложением первичных документов, обосновывающих </w:t>
      </w:r>
      <w:r w:rsidR="00880BE2" w:rsidRPr="00EB7E04">
        <w:rPr>
          <w:rStyle w:val="FontStyle37"/>
          <w:sz w:val="25"/>
          <w:szCs w:val="25"/>
        </w:rPr>
        <w:t>заявленное требование, расчет суммы задолженности:</w:t>
      </w:r>
    </w:p>
    <w:p w:rsidR="00A03032" w:rsidRPr="00EB7E04" w:rsidRDefault="00A03032" w:rsidP="00880BE2">
      <w:pPr>
        <w:pStyle w:val="Style15"/>
        <w:widowControl/>
        <w:ind w:firstLine="709"/>
        <w:jc w:val="both"/>
        <w:rPr>
          <w:rStyle w:val="FontStyle37"/>
          <w:sz w:val="25"/>
          <w:szCs w:val="25"/>
        </w:rPr>
      </w:pPr>
      <w:r w:rsidRPr="00EB7E04">
        <w:rPr>
          <w:rStyle w:val="FontStyle37"/>
          <w:sz w:val="25"/>
          <w:szCs w:val="25"/>
        </w:rPr>
        <w:t xml:space="preserve">Договор </w:t>
      </w:r>
      <w:r w:rsidRPr="00EB7E04">
        <w:rPr>
          <w:rStyle w:val="FontStyle33"/>
          <w:sz w:val="25"/>
          <w:szCs w:val="25"/>
        </w:rPr>
        <w:t xml:space="preserve">займа </w:t>
      </w:r>
      <w:r w:rsidR="00407591" w:rsidRPr="00EB7E04">
        <w:rPr>
          <w:rStyle w:val="FontStyle37"/>
          <w:sz w:val="25"/>
          <w:szCs w:val="25"/>
          <w:highlight w:val="yellow"/>
        </w:rPr>
        <w:t>№ …… указать номер</w:t>
      </w:r>
      <w:r w:rsidR="00407591" w:rsidRPr="00EB7E04">
        <w:rPr>
          <w:rStyle w:val="FontStyle37"/>
          <w:sz w:val="25"/>
          <w:szCs w:val="25"/>
        </w:rPr>
        <w:t xml:space="preserve"> </w:t>
      </w:r>
      <w:proofErr w:type="gramStart"/>
      <w:r w:rsidR="00407591" w:rsidRPr="00EB7E04">
        <w:rPr>
          <w:rStyle w:val="FontStyle37"/>
          <w:sz w:val="25"/>
          <w:szCs w:val="25"/>
        </w:rPr>
        <w:t>от</w:t>
      </w:r>
      <w:proofErr w:type="gramEnd"/>
      <w:r w:rsidR="00407591" w:rsidRPr="00EB7E04">
        <w:rPr>
          <w:rStyle w:val="FontStyle37"/>
          <w:sz w:val="25"/>
          <w:szCs w:val="25"/>
        </w:rPr>
        <w:t xml:space="preserve"> …. </w:t>
      </w:r>
      <w:r w:rsidR="00407591" w:rsidRPr="00EB7E04">
        <w:rPr>
          <w:rStyle w:val="FontStyle37"/>
          <w:sz w:val="25"/>
          <w:szCs w:val="25"/>
          <w:highlight w:val="yellow"/>
        </w:rPr>
        <w:t xml:space="preserve">указать </w:t>
      </w:r>
      <w:proofErr w:type="gramStart"/>
      <w:r w:rsidR="00407591" w:rsidRPr="00EB7E04">
        <w:rPr>
          <w:rStyle w:val="FontStyle37"/>
          <w:sz w:val="25"/>
          <w:szCs w:val="25"/>
          <w:highlight w:val="yellow"/>
        </w:rPr>
        <w:t>дату</w:t>
      </w:r>
      <w:proofErr w:type="gramEnd"/>
      <w:r w:rsidRPr="00EB7E04">
        <w:rPr>
          <w:rStyle w:val="FontStyle37"/>
          <w:sz w:val="25"/>
          <w:szCs w:val="25"/>
        </w:rPr>
        <w:t xml:space="preserve"> на  сумму – </w:t>
      </w:r>
      <w:r w:rsidRPr="00EB7E04">
        <w:rPr>
          <w:rStyle w:val="FontStyle37"/>
          <w:sz w:val="25"/>
          <w:szCs w:val="25"/>
          <w:highlight w:val="yellow"/>
        </w:rPr>
        <w:t>указать размер суммы</w:t>
      </w:r>
      <w:r w:rsidRPr="00EB7E04">
        <w:rPr>
          <w:rStyle w:val="FontStyle37"/>
          <w:sz w:val="25"/>
          <w:szCs w:val="25"/>
        </w:rPr>
        <w:t xml:space="preserve"> рублей; </w:t>
      </w:r>
    </w:p>
    <w:p w:rsidR="00A03032" w:rsidRPr="00EB7E04" w:rsidRDefault="00A03032" w:rsidP="00880BE2">
      <w:pPr>
        <w:pStyle w:val="Style15"/>
        <w:widowControl/>
        <w:ind w:firstLine="709"/>
        <w:jc w:val="both"/>
        <w:rPr>
          <w:rStyle w:val="FontStyle37"/>
          <w:sz w:val="25"/>
          <w:szCs w:val="25"/>
        </w:rPr>
      </w:pPr>
      <w:r w:rsidRPr="00EB7E04">
        <w:rPr>
          <w:rStyle w:val="FontStyle37"/>
          <w:sz w:val="25"/>
          <w:szCs w:val="25"/>
        </w:rPr>
        <w:t xml:space="preserve">Договор </w:t>
      </w:r>
      <w:r w:rsidRPr="00EB7E04">
        <w:rPr>
          <w:rStyle w:val="FontStyle33"/>
          <w:sz w:val="25"/>
          <w:szCs w:val="25"/>
        </w:rPr>
        <w:t xml:space="preserve">займа </w:t>
      </w:r>
      <w:r w:rsidR="00407591" w:rsidRPr="00EB7E04">
        <w:rPr>
          <w:rStyle w:val="FontStyle37"/>
          <w:sz w:val="25"/>
          <w:szCs w:val="25"/>
          <w:highlight w:val="yellow"/>
        </w:rPr>
        <w:t>№ …… указать номер</w:t>
      </w:r>
      <w:r w:rsidR="00407591" w:rsidRPr="00EB7E04">
        <w:rPr>
          <w:rStyle w:val="FontStyle37"/>
          <w:sz w:val="25"/>
          <w:szCs w:val="25"/>
        </w:rPr>
        <w:t xml:space="preserve"> </w:t>
      </w:r>
      <w:proofErr w:type="gramStart"/>
      <w:r w:rsidR="00407591" w:rsidRPr="00EB7E04">
        <w:rPr>
          <w:rStyle w:val="FontStyle37"/>
          <w:sz w:val="25"/>
          <w:szCs w:val="25"/>
        </w:rPr>
        <w:t>от</w:t>
      </w:r>
      <w:proofErr w:type="gramEnd"/>
      <w:r w:rsidR="00407591" w:rsidRPr="00EB7E04">
        <w:rPr>
          <w:rStyle w:val="FontStyle37"/>
          <w:sz w:val="25"/>
          <w:szCs w:val="25"/>
        </w:rPr>
        <w:t xml:space="preserve"> …. </w:t>
      </w:r>
      <w:r w:rsidR="00407591" w:rsidRPr="00EB7E04">
        <w:rPr>
          <w:rStyle w:val="FontStyle37"/>
          <w:sz w:val="25"/>
          <w:szCs w:val="25"/>
          <w:highlight w:val="yellow"/>
        </w:rPr>
        <w:t xml:space="preserve">указать </w:t>
      </w:r>
      <w:proofErr w:type="gramStart"/>
      <w:r w:rsidR="00407591" w:rsidRPr="00EB7E04">
        <w:rPr>
          <w:rStyle w:val="FontStyle37"/>
          <w:sz w:val="25"/>
          <w:szCs w:val="25"/>
          <w:highlight w:val="yellow"/>
        </w:rPr>
        <w:t>дату</w:t>
      </w:r>
      <w:proofErr w:type="gramEnd"/>
      <w:r w:rsidRPr="00EB7E04">
        <w:rPr>
          <w:rStyle w:val="FontStyle37"/>
          <w:sz w:val="25"/>
          <w:szCs w:val="25"/>
        </w:rPr>
        <w:t xml:space="preserve"> на  сумму – </w:t>
      </w:r>
      <w:r w:rsidRPr="00EB7E04">
        <w:rPr>
          <w:rStyle w:val="FontStyle37"/>
          <w:sz w:val="25"/>
          <w:szCs w:val="25"/>
          <w:highlight w:val="yellow"/>
        </w:rPr>
        <w:t>указать размер суммы</w:t>
      </w:r>
      <w:r w:rsidRPr="00EB7E04">
        <w:rPr>
          <w:rStyle w:val="FontStyle37"/>
          <w:sz w:val="25"/>
          <w:szCs w:val="25"/>
        </w:rPr>
        <w:t xml:space="preserve"> рублей; </w:t>
      </w:r>
    </w:p>
    <w:p w:rsidR="00E31DEC" w:rsidRPr="00EB7E04" w:rsidRDefault="00E31DEC" w:rsidP="00880BE2">
      <w:pPr>
        <w:pStyle w:val="Style15"/>
        <w:widowControl/>
        <w:ind w:firstLine="709"/>
        <w:jc w:val="both"/>
        <w:rPr>
          <w:rStyle w:val="FontStyle37"/>
          <w:sz w:val="25"/>
          <w:szCs w:val="25"/>
        </w:rPr>
      </w:pPr>
      <w:proofErr w:type="gramStart"/>
      <w:r w:rsidRPr="00EB7E04">
        <w:rPr>
          <w:rStyle w:val="FontStyle37"/>
          <w:sz w:val="25"/>
          <w:szCs w:val="25"/>
        </w:rPr>
        <w:t xml:space="preserve">2. копия заочного решения суда </w:t>
      </w:r>
      <w:r w:rsidRPr="00EB7E04">
        <w:rPr>
          <w:rStyle w:val="FontStyle37"/>
          <w:sz w:val="25"/>
          <w:szCs w:val="25"/>
          <w:highlight w:val="yellow"/>
        </w:rPr>
        <w:t>№  от</w:t>
      </w:r>
      <w:r w:rsidR="00407591" w:rsidRPr="00EB7E04">
        <w:rPr>
          <w:rStyle w:val="FontStyle37"/>
          <w:sz w:val="25"/>
          <w:szCs w:val="25"/>
        </w:rPr>
        <w:t>……</w:t>
      </w:r>
      <w:r w:rsidRPr="00EB7E04">
        <w:rPr>
          <w:rStyle w:val="FontStyle37"/>
          <w:sz w:val="25"/>
          <w:szCs w:val="25"/>
        </w:rPr>
        <w:t>, подтверждающего наличие задолженности</w:t>
      </w:r>
      <w:r w:rsidR="008B27FD" w:rsidRPr="00EB7E04">
        <w:rPr>
          <w:rStyle w:val="FontStyle37"/>
          <w:sz w:val="25"/>
          <w:szCs w:val="25"/>
        </w:rPr>
        <w:t xml:space="preserve"> </w:t>
      </w:r>
      <w:r w:rsidR="008B27FD" w:rsidRPr="00EB7E04">
        <w:rPr>
          <w:rStyle w:val="FontStyle37"/>
          <w:sz w:val="25"/>
          <w:szCs w:val="25"/>
          <w:highlight w:val="cyan"/>
        </w:rPr>
        <w:t>(в случае, если ранее обращались в гражданский суд)</w:t>
      </w:r>
      <w:r w:rsidRPr="00EB7E04">
        <w:rPr>
          <w:rStyle w:val="FontStyle37"/>
          <w:sz w:val="25"/>
          <w:szCs w:val="25"/>
        </w:rPr>
        <w:t>.</w:t>
      </w:r>
      <w:proofErr w:type="gramEnd"/>
    </w:p>
    <w:p w:rsidR="00E31DEC" w:rsidRPr="00EB7E04" w:rsidRDefault="00E31DEC" w:rsidP="00880BE2">
      <w:pPr>
        <w:pStyle w:val="Style15"/>
        <w:widowControl/>
        <w:ind w:firstLine="709"/>
        <w:jc w:val="both"/>
        <w:rPr>
          <w:rStyle w:val="FontStyle37"/>
          <w:sz w:val="25"/>
          <w:szCs w:val="25"/>
        </w:rPr>
      </w:pPr>
      <w:r w:rsidRPr="00EB7E04">
        <w:rPr>
          <w:rStyle w:val="FontStyle37"/>
          <w:sz w:val="25"/>
          <w:szCs w:val="25"/>
        </w:rPr>
        <w:t xml:space="preserve">3. Копия исполнительного листа серия </w:t>
      </w:r>
      <w:r w:rsidRPr="00EB7E04">
        <w:rPr>
          <w:rStyle w:val="FontStyle37"/>
          <w:sz w:val="25"/>
          <w:szCs w:val="25"/>
          <w:highlight w:val="yellow"/>
        </w:rPr>
        <w:t xml:space="preserve">…. № …… </w:t>
      </w:r>
      <w:proofErr w:type="gramStart"/>
      <w:r w:rsidRPr="00EB7E04">
        <w:rPr>
          <w:rStyle w:val="FontStyle37"/>
          <w:sz w:val="25"/>
          <w:szCs w:val="25"/>
          <w:highlight w:val="yellow"/>
        </w:rPr>
        <w:t>от</w:t>
      </w:r>
      <w:proofErr w:type="gramEnd"/>
      <w:r w:rsidRPr="00EB7E04">
        <w:rPr>
          <w:rStyle w:val="FontStyle37"/>
          <w:sz w:val="25"/>
          <w:szCs w:val="25"/>
          <w:highlight w:val="yellow"/>
        </w:rPr>
        <w:t xml:space="preserve"> …….</w:t>
      </w:r>
      <w:proofErr w:type="gramStart"/>
      <w:r w:rsidRPr="00EB7E04">
        <w:rPr>
          <w:rStyle w:val="FontStyle37"/>
          <w:sz w:val="25"/>
          <w:szCs w:val="25"/>
          <w:highlight w:val="yellow"/>
        </w:rPr>
        <w:t>по</w:t>
      </w:r>
      <w:proofErr w:type="gramEnd"/>
      <w:r w:rsidRPr="00EB7E04">
        <w:rPr>
          <w:rStyle w:val="FontStyle37"/>
          <w:sz w:val="25"/>
          <w:szCs w:val="25"/>
          <w:highlight w:val="yellow"/>
        </w:rPr>
        <w:t xml:space="preserve"> делу № ….. от ……..</w:t>
      </w:r>
      <w:r w:rsidR="008B27FD" w:rsidRPr="00EB7E04">
        <w:rPr>
          <w:rStyle w:val="FontStyle37"/>
          <w:sz w:val="25"/>
          <w:szCs w:val="25"/>
        </w:rPr>
        <w:t xml:space="preserve"> </w:t>
      </w:r>
      <w:r w:rsidR="008B27FD" w:rsidRPr="00EB7E04">
        <w:rPr>
          <w:rStyle w:val="FontStyle37"/>
          <w:sz w:val="25"/>
          <w:szCs w:val="25"/>
          <w:highlight w:val="cyan"/>
        </w:rPr>
        <w:t>(в случае, если ранее обращались в гражданский суд и на основании решения суда УФССП по Пензенской области).</w:t>
      </w:r>
    </w:p>
    <w:p w:rsidR="00E31DEC" w:rsidRPr="00EB7E04" w:rsidRDefault="00E31DEC" w:rsidP="00880BE2">
      <w:pPr>
        <w:pStyle w:val="Style15"/>
        <w:widowControl/>
        <w:ind w:firstLine="709"/>
        <w:jc w:val="both"/>
        <w:rPr>
          <w:rStyle w:val="FontStyle37"/>
          <w:sz w:val="25"/>
          <w:szCs w:val="25"/>
        </w:rPr>
      </w:pPr>
      <w:r w:rsidRPr="00EB7E04">
        <w:rPr>
          <w:rStyle w:val="FontStyle37"/>
          <w:sz w:val="25"/>
          <w:szCs w:val="25"/>
        </w:rPr>
        <w:t xml:space="preserve"> </w:t>
      </w:r>
      <w:r w:rsidR="00880BE2" w:rsidRPr="00EB7E04">
        <w:rPr>
          <w:rStyle w:val="FontStyle37"/>
          <w:sz w:val="25"/>
          <w:szCs w:val="25"/>
        </w:rPr>
        <w:t>4. Документы, подтверждающие направление данного заявления и приложенных к нему документов временному управляющему заказным путем с уведомлением (почтовые квитанции, описи вложения, уведомления о вручении).</w:t>
      </w:r>
    </w:p>
    <w:p w:rsidR="00880BE2" w:rsidRPr="00EB7E04" w:rsidRDefault="00880BE2" w:rsidP="00880BE2">
      <w:pPr>
        <w:pStyle w:val="Style15"/>
        <w:widowControl/>
        <w:ind w:firstLine="709"/>
        <w:jc w:val="both"/>
        <w:rPr>
          <w:rStyle w:val="FontStyle37"/>
          <w:sz w:val="25"/>
          <w:szCs w:val="25"/>
        </w:rPr>
      </w:pPr>
    </w:p>
    <w:p w:rsidR="00880BE2" w:rsidRPr="00EB7E04" w:rsidRDefault="00880BE2" w:rsidP="00880BE2">
      <w:pPr>
        <w:pStyle w:val="Style15"/>
        <w:widowControl/>
        <w:jc w:val="both"/>
        <w:rPr>
          <w:rStyle w:val="FontStyle37"/>
          <w:sz w:val="25"/>
          <w:szCs w:val="25"/>
        </w:rPr>
      </w:pPr>
      <w:r w:rsidRPr="00EB7E04">
        <w:rPr>
          <w:rStyle w:val="FontStyle37"/>
          <w:sz w:val="25"/>
          <w:szCs w:val="25"/>
        </w:rPr>
        <w:t xml:space="preserve">Кредитор </w:t>
      </w:r>
      <w:r w:rsidRPr="00EB7E04">
        <w:rPr>
          <w:rStyle w:val="FontStyle37"/>
          <w:sz w:val="25"/>
          <w:szCs w:val="25"/>
          <w:highlight w:val="yellow"/>
        </w:rPr>
        <w:t>(подпись) (ФИО)</w:t>
      </w:r>
    </w:p>
    <w:p w:rsidR="00880BE2" w:rsidRPr="00EB7E04" w:rsidRDefault="00880BE2" w:rsidP="00880BE2">
      <w:pPr>
        <w:pStyle w:val="Style15"/>
        <w:widowControl/>
        <w:jc w:val="both"/>
        <w:rPr>
          <w:rStyle w:val="FontStyle37"/>
          <w:sz w:val="25"/>
          <w:szCs w:val="25"/>
        </w:rPr>
      </w:pPr>
      <w:r w:rsidRPr="00EB7E04">
        <w:rPr>
          <w:rStyle w:val="FontStyle37"/>
          <w:sz w:val="25"/>
          <w:szCs w:val="25"/>
          <w:highlight w:val="yellow"/>
        </w:rPr>
        <w:t>дата</w:t>
      </w:r>
    </w:p>
    <w:sectPr w:rsidR="00880BE2" w:rsidRPr="00EB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6A"/>
    <w:rsid w:val="00197CBE"/>
    <w:rsid w:val="002C36E3"/>
    <w:rsid w:val="002D3929"/>
    <w:rsid w:val="00407591"/>
    <w:rsid w:val="00524BB7"/>
    <w:rsid w:val="00577BBC"/>
    <w:rsid w:val="005A7E13"/>
    <w:rsid w:val="00714546"/>
    <w:rsid w:val="008130EF"/>
    <w:rsid w:val="00880BE2"/>
    <w:rsid w:val="008B27FD"/>
    <w:rsid w:val="0091068D"/>
    <w:rsid w:val="00941E6A"/>
    <w:rsid w:val="00952C92"/>
    <w:rsid w:val="009B7DDB"/>
    <w:rsid w:val="00A03032"/>
    <w:rsid w:val="00AA6EB7"/>
    <w:rsid w:val="00C513BD"/>
    <w:rsid w:val="00E27BDC"/>
    <w:rsid w:val="00E3103D"/>
    <w:rsid w:val="00E31DEC"/>
    <w:rsid w:val="00EB7E04"/>
    <w:rsid w:val="00E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1068D"/>
    <w:pPr>
      <w:widowControl w:val="0"/>
      <w:autoSpaceDE w:val="0"/>
      <w:autoSpaceDN w:val="0"/>
      <w:adjustRightInd w:val="0"/>
      <w:spacing w:after="0" w:line="15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10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1068D"/>
    <w:pPr>
      <w:widowControl w:val="0"/>
      <w:autoSpaceDE w:val="0"/>
      <w:autoSpaceDN w:val="0"/>
      <w:adjustRightInd w:val="0"/>
      <w:spacing w:after="0" w:line="165" w:lineRule="exact"/>
      <w:ind w:hanging="1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068D"/>
    <w:pPr>
      <w:widowControl w:val="0"/>
      <w:autoSpaceDE w:val="0"/>
      <w:autoSpaceDN w:val="0"/>
      <w:adjustRightInd w:val="0"/>
      <w:spacing w:after="0" w:line="165" w:lineRule="exact"/>
      <w:ind w:hanging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0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1068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4">
    <w:name w:val="Font Style24"/>
    <w:uiPriority w:val="99"/>
    <w:rsid w:val="0091068D"/>
    <w:rPr>
      <w:rFonts w:ascii="Times New Roman" w:hAnsi="Times New Roman" w:cs="Times New Roman"/>
      <w:sz w:val="8"/>
      <w:szCs w:val="8"/>
    </w:rPr>
  </w:style>
  <w:style w:type="character" w:customStyle="1" w:styleId="FontStyle25">
    <w:name w:val="Font Style25"/>
    <w:uiPriority w:val="99"/>
    <w:rsid w:val="0091068D"/>
    <w:rPr>
      <w:rFonts w:ascii="MS Gothic" w:eastAsia="MS Gothic" w:cs="MS Gothic"/>
      <w:b/>
      <w:bCs/>
      <w:sz w:val="8"/>
      <w:szCs w:val="8"/>
    </w:rPr>
  </w:style>
  <w:style w:type="character" w:customStyle="1" w:styleId="FontStyle26">
    <w:name w:val="Font Style26"/>
    <w:uiPriority w:val="99"/>
    <w:rsid w:val="0091068D"/>
    <w:rPr>
      <w:rFonts w:ascii="Times New Roman" w:hAnsi="Times New Roman" w:cs="Times New Roman"/>
      <w:sz w:val="8"/>
      <w:szCs w:val="8"/>
    </w:rPr>
  </w:style>
  <w:style w:type="character" w:customStyle="1" w:styleId="FontStyle27">
    <w:name w:val="Font Style27"/>
    <w:uiPriority w:val="99"/>
    <w:rsid w:val="0091068D"/>
    <w:rPr>
      <w:rFonts w:ascii="Candara" w:hAnsi="Candara" w:cs="Candara"/>
      <w:b/>
      <w:bCs/>
      <w:sz w:val="12"/>
      <w:szCs w:val="12"/>
    </w:rPr>
  </w:style>
  <w:style w:type="character" w:customStyle="1" w:styleId="FontStyle28">
    <w:name w:val="Font Style28"/>
    <w:uiPriority w:val="99"/>
    <w:rsid w:val="0091068D"/>
    <w:rPr>
      <w:rFonts w:ascii="Times New Roman" w:hAnsi="Times New Roman" w:cs="Times New Roman"/>
      <w:smallCaps/>
      <w:spacing w:val="20"/>
      <w:sz w:val="12"/>
      <w:szCs w:val="12"/>
    </w:rPr>
  </w:style>
  <w:style w:type="character" w:customStyle="1" w:styleId="FontStyle32">
    <w:name w:val="Font Style32"/>
    <w:uiPriority w:val="99"/>
    <w:rsid w:val="0091068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714546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14546"/>
    <w:pPr>
      <w:widowControl w:val="0"/>
      <w:autoSpaceDE w:val="0"/>
      <w:autoSpaceDN w:val="0"/>
      <w:adjustRightInd w:val="0"/>
      <w:spacing w:after="0" w:line="18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14546"/>
    <w:pPr>
      <w:widowControl w:val="0"/>
      <w:autoSpaceDE w:val="0"/>
      <w:autoSpaceDN w:val="0"/>
      <w:adjustRightInd w:val="0"/>
      <w:spacing w:after="0" w:line="193" w:lineRule="exact"/>
      <w:ind w:firstLine="4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1454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714546"/>
    <w:rPr>
      <w:rFonts w:ascii="Candara" w:hAnsi="Candara" w:cs="Candara"/>
      <w:b/>
      <w:bCs/>
      <w:sz w:val="14"/>
      <w:szCs w:val="14"/>
    </w:rPr>
  </w:style>
  <w:style w:type="character" w:customStyle="1" w:styleId="FontStyle30">
    <w:name w:val="Font Style30"/>
    <w:uiPriority w:val="99"/>
    <w:rsid w:val="00714546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31">
    <w:name w:val="Font Style31"/>
    <w:uiPriority w:val="99"/>
    <w:rsid w:val="00714546"/>
    <w:rPr>
      <w:rFonts w:ascii="Times New Roman" w:hAnsi="Times New Roman" w:cs="Times New Roman"/>
      <w:sz w:val="14"/>
      <w:szCs w:val="14"/>
    </w:rPr>
  </w:style>
  <w:style w:type="character" w:customStyle="1" w:styleId="FontStyle33">
    <w:name w:val="Font Style33"/>
    <w:uiPriority w:val="99"/>
    <w:rsid w:val="00714546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35">
    <w:name w:val="Font Style35"/>
    <w:uiPriority w:val="99"/>
    <w:rsid w:val="00714546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36">
    <w:name w:val="Font Style36"/>
    <w:uiPriority w:val="99"/>
    <w:rsid w:val="0071454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7">
    <w:name w:val="Font Style37"/>
    <w:uiPriority w:val="99"/>
    <w:rsid w:val="00714546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uiPriority w:val="99"/>
    <w:rsid w:val="005A7E13"/>
    <w:pPr>
      <w:widowControl w:val="0"/>
      <w:autoSpaceDE w:val="0"/>
      <w:autoSpaceDN w:val="0"/>
      <w:adjustRightInd w:val="0"/>
      <w:spacing w:after="0" w:line="200" w:lineRule="exact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A7E13"/>
    <w:pPr>
      <w:widowControl w:val="0"/>
      <w:autoSpaceDE w:val="0"/>
      <w:autoSpaceDN w:val="0"/>
      <w:adjustRightInd w:val="0"/>
      <w:spacing w:after="0" w:line="230" w:lineRule="exact"/>
      <w:ind w:firstLine="5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7E13"/>
    <w:pPr>
      <w:widowControl w:val="0"/>
      <w:autoSpaceDE w:val="0"/>
      <w:autoSpaceDN w:val="0"/>
      <w:adjustRightInd w:val="0"/>
      <w:spacing w:after="0" w:line="195" w:lineRule="exact"/>
      <w:ind w:firstLine="3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A7E13"/>
    <w:pPr>
      <w:widowControl w:val="0"/>
      <w:autoSpaceDE w:val="0"/>
      <w:autoSpaceDN w:val="0"/>
      <w:adjustRightInd w:val="0"/>
      <w:spacing w:after="0" w:line="200" w:lineRule="exact"/>
      <w:ind w:firstLine="3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5A7E13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EB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1068D"/>
    <w:pPr>
      <w:widowControl w:val="0"/>
      <w:autoSpaceDE w:val="0"/>
      <w:autoSpaceDN w:val="0"/>
      <w:adjustRightInd w:val="0"/>
      <w:spacing w:after="0" w:line="15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10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1068D"/>
    <w:pPr>
      <w:widowControl w:val="0"/>
      <w:autoSpaceDE w:val="0"/>
      <w:autoSpaceDN w:val="0"/>
      <w:adjustRightInd w:val="0"/>
      <w:spacing w:after="0" w:line="165" w:lineRule="exact"/>
      <w:ind w:hanging="1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068D"/>
    <w:pPr>
      <w:widowControl w:val="0"/>
      <w:autoSpaceDE w:val="0"/>
      <w:autoSpaceDN w:val="0"/>
      <w:adjustRightInd w:val="0"/>
      <w:spacing w:after="0" w:line="165" w:lineRule="exact"/>
      <w:ind w:hanging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0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1068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4">
    <w:name w:val="Font Style24"/>
    <w:uiPriority w:val="99"/>
    <w:rsid w:val="0091068D"/>
    <w:rPr>
      <w:rFonts w:ascii="Times New Roman" w:hAnsi="Times New Roman" w:cs="Times New Roman"/>
      <w:sz w:val="8"/>
      <w:szCs w:val="8"/>
    </w:rPr>
  </w:style>
  <w:style w:type="character" w:customStyle="1" w:styleId="FontStyle25">
    <w:name w:val="Font Style25"/>
    <w:uiPriority w:val="99"/>
    <w:rsid w:val="0091068D"/>
    <w:rPr>
      <w:rFonts w:ascii="MS Gothic" w:eastAsia="MS Gothic" w:cs="MS Gothic"/>
      <w:b/>
      <w:bCs/>
      <w:sz w:val="8"/>
      <w:szCs w:val="8"/>
    </w:rPr>
  </w:style>
  <w:style w:type="character" w:customStyle="1" w:styleId="FontStyle26">
    <w:name w:val="Font Style26"/>
    <w:uiPriority w:val="99"/>
    <w:rsid w:val="0091068D"/>
    <w:rPr>
      <w:rFonts w:ascii="Times New Roman" w:hAnsi="Times New Roman" w:cs="Times New Roman"/>
      <w:sz w:val="8"/>
      <w:szCs w:val="8"/>
    </w:rPr>
  </w:style>
  <w:style w:type="character" w:customStyle="1" w:styleId="FontStyle27">
    <w:name w:val="Font Style27"/>
    <w:uiPriority w:val="99"/>
    <w:rsid w:val="0091068D"/>
    <w:rPr>
      <w:rFonts w:ascii="Candara" w:hAnsi="Candara" w:cs="Candara"/>
      <w:b/>
      <w:bCs/>
      <w:sz w:val="12"/>
      <w:szCs w:val="12"/>
    </w:rPr>
  </w:style>
  <w:style w:type="character" w:customStyle="1" w:styleId="FontStyle28">
    <w:name w:val="Font Style28"/>
    <w:uiPriority w:val="99"/>
    <w:rsid w:val="0091068D"/>
    <w:rPr>
      <w:rFonts w:ascii="Times New Roman" w:hAnsi="Times New Roman" w:cs="Times New Roman"/>
      <w:smallCaps/>
      <w:spacing w:val="20"/>
      <w:sz w:val="12"/>
      <w:szCs w:val="12"/>
    </w:rPr>
  </w:style>
  <w:style w:type="character" w:customStyle="1" w:styleId="FontStyle32">
    <w:name w:val="Font Style32"/>
    <w:uiPriority w:val="99"/>
    <w:rsid w:val="0091068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714546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14546"/>
    <w:pPr>
      <w:widowControl w:val="0"/>
      <w:autoSpaceDE w:val="0"/>
      <w:autoSpaceDN w:val="0"/>
      <w:adjustRightInd w:val="0"/>
      <w:spacing w:after="0" w:line="18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14546"/>
    <w:pPr>
      <w:widowControl w:val="0"/>
      <w:autoSpaceDE w:val="0"/>
      <w:autoSpaceDN w:val="0"/>
      <w:adjustRightInd w:val="0"/>
      <w:spacing w:after="0" w:line="193" w:lineRule="exact"/>
      <w:ind w:firstLine="4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1454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714546"/>
    <w:rPr>
      <w:rFonts w:ascii="Candara" w:hAnsi="Candara" w:cs="Candara"/>
      <w:b/>
      <w:bCs/>
      <w:sz w:val="14"/>
      <w:szCs w:val="14"/>
    </w:rPr>
  </w:style>
  <w:style w:type="character" w:customStyle="1" w:styleId="FontStyle30">
    <w:name w:val="Font Style30"/>
    <w:uiPriority w:val="99"/>
    <w:rsid w:val="00714546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31">
    <w:name w:val="Font Style31"/>
    <w:uiPriority w:val="99"/>
    <w:rsid w:val="00714546"/>
    <w:rPr>
      <w:rFonts w:ascii="Times New Roman" w:hAnsi="Times New Roman" w:cs="Times New Roman"/>
      <w:sz w:val="14"/>
      <w:szCs w:val="14"/>
    </w:rPr>
  </w:style>
  <w:style w:type="character" w:customStyle="1" w:styleId="FontStyle33">
    <w:name w:val="Font Style33"/>
    <w:uiPriority w:val="99"/>
    <w:rsid w:val="00714546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35">
    <w:name w:val="Font Style35"/>
    <w:uiPriority w:val="99"/>
    <w:rsid w:val="00714546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36">
    <w:name w:val="Font Style36"/>
    <w:uiPriority w:val="99"/>
    <w:rsid w:val="0071454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7">
    <w:name w:val="Font Style37"/>
    <w:uiPriority w:val="99"/>
    <w:rsid w:val="00714546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uiPriority w:val="99"/>
    <w:rsid w:val="005A7E13"/>
    <w:pPr>
      <w:widowControl w:val="0"/>
      <w:autoSpaceDE w:val="0"/>
      <w:autoSpaceDN w:val="0"/>
      <w:adjustRightInd w:val="0"/>
      <w:spacing w:after="0" w:line="200" w:lineRule="exact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A7E13"/>
    <w:pPr>
      <w:widowControl w:val="0"/>
      <w:autoSpaceDE w:val="0"/>
      <w:autoSpaceDN w:val="0"/>
      <w:adjustRightInd w:val="0"/>
      <w:spacing w:after="0" w:line="230" w:lineRule="exact"/>
      <w:ind w:firstLine="5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7E13"/>
    <w:pPr>
      <w:widowControl w:val="0"/>
      <w:autoSpaceDE w:val="0"/>
      <w:autoSpaceDN w:val="0"/>
      <w:adjustRightInd w:val="0"/>
      <w:spacing w:after="0" w:line="195" w:lineRule="exact"/>
      <w:ind w:firstLine="3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A7E13"/>
    <w:pPr>
      <w:widowControl w:val="0"/>
      <w:autoSpaceDE w:val="0"/>
      <w:autoSpaceDN w:val="0"/>
      <w:adjustRightInd w:val="0"/>
      <w:spacing w:after="0" w:line="200" w:lineRule="exact"/>
      <w:ind w:firstLine="3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5A7E13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EB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F6FC-4276-40A8-97B8-632261DD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cp:lastPrinted>2018-11-21T14:03:00Z</cp:lastPrinted>
  <dcterms:created xsi:type="dcterms:W3CDTF">2018-12-05T13:55:00Z</dcterms:created>
  <dcterms:modified xsi:type="dcterms:W3CDTF">2018-12-05T15:12:00Z</dcterms:modified>
</cp:coreProperties>
</file>